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E62" w:rsidRPr="009E76A4" w:rsidRDefault="00217B9B" w:rsidP="00217B9B">
      <w:pPr>
        <w:pStyle w:val="CM1"/>
        <w:spacing w:after="120"/>
        <w:rPr>
          <w:rFonts w:ascii="Impact" w:hAnsi="Impact"/>
          <w:bCs/>
          <w:color w:val="000000"/>
          <w:sz w:val="16"/>
          <w:szCs w:val="16"/>
        </w:rPr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139176B" wp14:editId="76443D2F">
                <wp:simplePos x="0" y="0"/>
                <wp:positionH relativeFrom="margin">
                  <wp:posOffset>1126490</wp:posOffset>
                </wp:positionH>
                <wp:positionV relativeFrom="paragraph">
                  <wp:posOffset>168910</wp:posOffset>
                </wp:positionV>
                <wp:extent cx="1828800" cy="352425"/>
                <wp:effectExtent l="95250" t="76200" r="88265" b="142875"/>
                <wp:wrapNone/>
                <wp:docPr id="8" name="Caixa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52425"/>
                        </a:xfrm>
                        <a:prstGeom prst="rect">
                          <a:avLst/>
                        </a:prstGeom>
                        <a:ln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E76A4" w:rsidRPr="009E76A4" w:rsidRDefault="009E76A4" w:rsidP="009E76A4">
                            <w:pPr>
                              <w:pStyle w:val="CM1"/>
                              <w:jc w:val="center"/>
                              <w:rPr>
                                <w:rFonts w:ascii="Bahnschrift SemiBold" w:hAnsi="Bahnschrift SemiBold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E76A4">
                              <w:rPr>
                                <w:rFonts w:ascii="Bahnschrift SemiBold" w:hAnsi="Bahnschrift SemiBold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DECLARAÇÃO SOB COMPROMISSO DE HONRA</w:t>
                            </w:r>
                          </w:p>
                          <w:p w:rsidR="009E76A4" w:rsidRPr="009E76A4" w:rsidRDefault="009E76A4" w:rsidP="009E76A4">
                            <w:pPr>
                              <w:pStyle w:val="CM1"/>
                              <w:spacing w:before="200" w:after="200" w:line="360" w:lineRule="auto"/>
                              <w:jc w:val="center"/>
                              <w:rPr>
                                <w:rFonts w:ascii="Bahnschrift SemiBold" w:hAnsi="Bahnschrift SemiBold"/>
                                <w:bCs/>
                                <w:color w:val="FFFFFF" w:themeColor="background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39176B" id="_x0000_t202" coordsize="21600,21600" o:spt="202" path="m,l,21600r21600,l21600,xe">
                <v:stroke joinstyle="miter"/>
                <v:path gradientshapeok="t" o:connecttype="rect"/>
              </v:shapetype>
              <v:shape id="Caixa de texto 8" o:spid="_x0000_s1026" type="#_x0000_t202" style="position:absolute;margin-left:88.7pt;margin-top:13.3pt;width:2in;height:27.75pt;z-index:251679744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" fillcolor="#4f7ac7 [3028]" stroked="f">
                <v:fill color2="#416fc3 [3172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9E76A4" w:rsidRPr="009E76A4" w:rsidRDefault="009E76A4" w:rsidP="009E76A4">
                      <w:pPr>
                        <w:pStyle w:val="CM1"/>
                        <w:jc w:val="center"/>
                        <w:rPr>
                          <w:rFonts w:ascii="Bahnschrift SemiBold" w:hAnsi="Bahnschrift SemiBold"/>
                          <w:b/>
                          <w:bCs/>
                          <w:color w:val="FFFFFF" w:themeColor="background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E76A4">
                        <w:rPr>
                          <w:rFonts w:ascii="Bahnschrift SemiBold" w:hAnsi="Bahnschrift SemiBold"/>
                          <w:b/>
                          <w:bCs/>
                          <w:color w:val="FFFFFF" w:themeColor="background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DECLARAÇÃO SOB COMPROMISSO DE HONRA</w:t>
                      </w:r>
                    </w:p>
                    <w:p w:rsidR="009E76A4" w:rsidRPr="009E76A4" w:rsidRDefault="009E76A4" w:rsidP="009E76A4">
                      <w:pPr>
                        <w:pStyle w:val="CM1"/>
                        <w:spacing w:before="200" w:after="200" w:line="360" w:lineRule="auto"/>
                        <w:jc w:val="center"/>
                        <w:rPr>
                          <w:rFonts w:ascii="Bahnschrift SemiBold" w:hAnsi="Bahnschrift SemiBold"/>
                          <w:bCs/>
                          <w:color w:val="FFFFFF" w:themeColor="background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01E62" w:rsidRDefault="00701E62" w:rsidP="009E76A4">
      <w:pPr>
        <w:pStyle w:val="CM1"/>
        <w:spacing w:before="200" w:after="200" w:line="360" w:lineRule="auto"/>
        <w:rPr>
          <w:rFonts w:ascii="Bahnschrift SemiBold" w:hAnsi="Bahnschrift SemiBold"/>
          <w:b/>
          <w:bCs/>
          <w:color w:val="000000"/>
        </w:rPr>
      </w:pPr>
    </w:p>
    <w:p w:rsidR="009E76A4" w:rsidRPr="00217B9B" w:rsidRDefault="009E76A4" w:rsidP="009E76A4">
      <w:pPr>
        <w:rPr>
          <w:sz w:val="16"/>
          <w:szCs w:val="16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092"/>
      </w:tblGrid>
      <w:tr w:rsidR="00701E62" w:rsidRPr="00EC708B" w:rsidTr="001061FC">
        <w:trPr>
          <w:trHeight w:val="576"/>
        </w:trPr>
        <w:tc>
          <w:tcPr>
            <w:tcW w:w="9628" w:type="dxa"/>
            <w:gridSpan w:val="2"/>
            <w:vAlign w:val="center"/>
          </w:tcPr>
          <w:p w:rsidR="00701E62" w:rsidRPr="00EC708B" w:rsidRDefault="00701E62" w:rsidP="00B52DD1">
            <w:pPr>
              <w:pStyle w:val="Cabealho"/>
              <w:tabs>
                <w:tab w:val="clear" w:pos="4252"/>
                <w:tab w:val="clear" w:pos="8504"/>
              </w:tabs>
              <w:rPr>
                <w:rFonts w:ascii="Bahnschrift" w:hAnsi="Bahnschrift"/>
                <w:sz w:val="18"/>
                <w:szCs w:val="18"/>
              </w:rPr>
            </w:pPr>
            <w:r w:rsidRPr="00EC708B">
              <w:rPr>
                <w:rFonts w:ascii="Bahnschrift" w:hAnsi="Bahnschrift"/>
                <w:sz w:val="18"/>
                <w:szCs w:val="18"/>
              </w:rPr>
              <w:t>Eu</w:t>
            </w:r>
            <w:r w:rsidR="001061FC" w:rsidRPr="00EC708B">
              <w:rPr>
                <w:rFonts w:ascii="Bahnschrift" w:hAnsi="Bahnschrift"/>
                <w:sz w:val="18"/>
                <w:szCs w:val="18"/>
              </w:rPr>
              <w:t>,</w:t>
            </w:r>
            <w:r w:rsidRPr="00EC708B">
              <w:rPr>
                <w:rFonts w:ascii="Bahnschrift" w:hAnsi="Bahnschrift"/>
                <w:sz w:val="18"/>
                <w:szCs w:val="18"/>
              </w:rPr>
              <w:t xml:space="preserve"> ____________________________</w:t>
            </w:r>
            <w:r w:rsidR="00B52DD1" w:rsidRPr="00EC708B">
              <w:rPr>
                <w:rFonts w:ascii="Bahnschrift" w:hAnsi="Bahnschrift"/>
                <w:sz w:val="18"/>
                <w:szCs w:val="18"/>
              </w:rPr>
              <w:t>________________________________________________________________</w:t>
            </w:r>
            <w:r w:rsidR="001061FC" w:rsidRPr="00EC708B">
              <w:rPr>
                <w:rFonts w:ascii="Bahnschrift" w:hAnsi="Bahnschrift"/>
                <w:sz w:val="18"/>
                <w:szCs w:val="18"/>
              </w:rPr>
              <w:t>_</w:t>
            </w:r>
            <w:r w:rsidR="00F84A67">
              <w:rPr>
                <w:rFonts w:ascii="Bahnschrift" w:hAnsi="Bahnschrift"/>
                <w:sz w:val="18"/>
                <w:szCs w:val="18"/>
              </w:rPr>
              <w:t>____________________</w:t>
            </w:r>
            <w:r w:rsidR="001061FC" w:rsidRPr="00EC708B">
              <w:rPr>
                <w:rFonts w:ascii="Bahnschrift" w:hAnsi="Bahnschrift"/>
                <w:sz w:val="18"/>
                <w:szCs w:val="18"/>
              </w:rPr>
              <w:t>,</w:t>
            </w:r>
          </w:p>
        </w:tc>
      </w:tr>
      <w:tr w:rsidR="00D51B2A" w:rsidRPr="00EC708B" w:rsidTr="009E76A4">
        <w:trPr>
          <w:trHeight w:val="576"/>
        </w:trPr>
        <w:tc>
          <w:tcPr>
            <w:tcW w:w="4536" w:type="dxa"/>
            <w:vAlign w:val="center"/>
          </w:tcPr>
          <w:p w:rsidR="009E76A4" w:rsidRDefault="009E76A4" w:rsidP="00D51B2A">
            <w:pPr>
              <w:pStyle w:val="Cabealho"/>
              <w:tabs>
                <w:tab w:val="clear" w:pos="4252"/>
                <w:tab w:val="clear" w:pos="8504"/>
              </w:tabs>
              <w:spacing w:before="40"/>
              <w:jc w:val="left"/>
              <w:rPr>
                <w:rFonts w:ascii="Bahnschrift" w:hAnsi="Bahnschrift"/>
                <w:sz w:val="18"/>
                <w:szCs w:val="18"/>
              </w:rPr>
            </w:pPr>
          </w:p>
          <w:p w:rsidR="00D51B2A" w:rsidRDefault="00D51B2A" w:rsidP="009E76A4">
            <w:pPr>
              <w:pStyle w:val="Cabealho"/>
              <w:tabs>
                <w:tab w:val="clear" w:pos="4252"/>
                <w:tab w:val="clear" w:pos="8504"/>
              </w:tabs>
              <w:jc w:val="left"/>
              <w:rPr>
                <w:rFonts w:ascii="Bahnschrift" w:hAnsi="Bahnschrift"/>
                <w:sz w:val="18"/>
                <w:szCs w:val="18"/>
              </w:rPr>
            </w:pPr>
            <w:r w:rsidRPr="00F84A67">
              <w:rPr>
                <w:rFonts w:ascii="Bahnschrift" w:hAnsi="Bahnschrift"/>
                <w:noProof/>
                <w:sz w:val="18"/>
                <w:szCs w:val="18"/>
                <w:lang w:eastAsia="pt-PT"/>
              </w:rPr>
              <mc:AlternateContent>
                <mc:Choice Requires="wps">
                  <w:drawing>
                    <wp:anchor distT="0" distB="0" distL="0" distR="0" simplePos="0" relativeHeight="251672576" behindDoc="0" locked="0" layoutInCell="1" allowOverlap="1" wp14:anchorId="07A49687" wp14:editId="502F688C">
                      <wp:simplePos x="0" y="0"/>
                      <wp:positionH relativeFrom="column">
                        <wp:posOffset>1983105</wp:posOffset>
                      </wp:positionH>
                      <wp:positionV relativeFrom="paragraph">
                        <wp:posOffset>-13335</wp:posOffset>
                      </wp:positionV>
                      <wp:extent cx="190500" cy="194310"/>
                      <wp:effectExtent l="95250" t="76200" r="57150" b="110490"/>
                      <wp:wrapSquare wrapText="bothSides"/>
                      <wp:docPr id="217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9431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/>
                              </a:sp3d>
                            </wps:spPr>
                            <wps:style>
                              <a:lnRef idx="0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3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51B2A" w:rsidRPr="00F84A67" w:rsidRDefault="00D51B2A" w:rsidP="00F84A67">
                                  <w:pPr>
                                    <w:jc w:val="center"/>
                                    <w:rPr>
                                      <w:rFonts w:ascii="Bahnschrift" w:hAnsi="Bahnschrift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A49687" id="Caixa de Texto 2" o:spid="_x0000_s1027" type="#_x0000_t202" style="position:absolute;margin-left:156.15pt;margin-top:-1.05pt;width:15pt;height:15.3pt;z-index:2516725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" fillcolor="#4f7ac7 [3028]" stroked="f">
                      <v:fill color2="#416fc3 [3172]" rotate="t" colors="0 #6083cb;.5 #3e70ca;1 #2e61ba" focus="100%" type="gradient">
                        <o:fill v:ext="view" type="gradientUnscaled"/>
                      </v:fill>
                      <v:shadow on="t" color="black" opacity="41287f" offset="0,1.5pt"/>
                      <v:textbox>
                        <w:txbxContent>
                          <w:p w:rsidR="00D51B2A" w:rsidRPr="00F84A67" w:rsidRDefault="00D51B2A" w:rsidP="00F84A67">
                            <w:pPr>
                              <w:jc w:val="center"/>
                              <w:rPr>
                                <w:rFonts w:ascii="Bahnschrift" w:hAnsi="Bahnschrift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Bahnschrift" w:hAnsi="Bahnschrift"/>
                <w:sz w:val="18"/>
                <w:szCs w:val="18"/>
              </w:rPr>
              <w:t>Na qualidade de Promotor</w:t>
            </w:r>
          </w:p>
        </w:tc>
        <w:tc>
          <w:tcPr>
            <w:tcW w:w="5092" w:type="dxa"/>
            <w:vAlign w:val="center"/>
          </w:tcPr>
          <w:p w:rsidR="009E76A4" w:rsidRDefault="009E76A4" w:rsidP="009E76A4">
            <w:pPr>
              <w:pStyle w:val="Cabealho"/>
              <w:tabs>
                <w:tab w:val="clear" w:pos="4252"/>
                <w:tab w:val="clear" w:pos="8504"/>
              </w:tabs>
              <w:jc w:val="left"/>
              <w:rPr>
                <w:rFonts w:ascii="Bahnschrift" w:hAnsi="Bahnschrift"/>
                <w:sz w:val="18"/>
                <w:szCs w:val="18"/>
              </w:rPr>
            </w:pPr>
            <w:r w:rsidRPr="00F84A67">
              <w:rPr>
                <w:rFonts w:ascii="Bahnschrift" w:hAnsi="Bahnschrift"/>
                <w:noProof/>
                <w:sz w:val="18"/>
                <w:szCs w:val="18"/>
                <w:lang w:eastAsia="pt-PT"/>
              </w:rPr>
              <mc:AlternateContent>
                <mc:Choice Requires="wps">
                  <w:drawing>
                    <wp:anchor distT="0" distB="0" distL="0" distR="0" simplePos="0" relativeHeight="251673600" behindDoc="0" locked="0" layoutInCell="1" allowOverlap="1" wp14:anchorId="45CAA2D8" wp14:editId="09D60619">
                      <wp:simplePos x="0" y="0"/>
                      <wp:positionH relativeFrom="margin">
                        <wp:posOffset>2153285</wp:posOffset>
                      </wp:positionH>
                      <wp:positionV relativeFrom="margin">
                        <wp:posOffset>132080</wp:posOffset>
                      </wp:positionV>
                      <wp:extent cx="190800" cy="194400"/>
                      <wp:effectExtent l="95250" t="76200" r="57150" b="110490"/>
                      <wp:wrapSquare wrapText="bothSides"/>
                      <wp:docPr id="1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800" cy="19440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/>
                              </a:sp3d>
                            </wps:spPr>
                            <wps:style>
                              <a:lnRef idx="0">
                                <a:schemeClr val="accent5"/>
                              </a:lnRef>
                              <a:fillRef idx="3">
                                <a:schemeClr val="accent5"/>
                              </a:fillRef>
                              <a:effectRef idx="3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51B2A" w:rsidRPr="00FD539C" w:rsidRDefault="00FD539C" w:rsidP="00FD539C">
                                  <w:pPr>
                                    <w:jc w:val="center"/>
                                    <w:rPr>
                                      <w:rFonts w:ascii="Bahnschrift" w:hAnsi="Bahnschrift" w:cs="Times New Roman"/>
                                      <w:b/>
                                      <w:color w:val="FFFFFF" w:themeColor="background1"/>
                                      <w:spacing w:val="10"/>
                                      <w:sz w:val="28"/>
                                      <w:szCs w:val="28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D539C">
                                    <w:rPr>
                                      <w:rFonts w:ascii="Bahnschrift" w:hAnsi="Bahnschrift" w:cs="Times New Roman"/>
                                      <w:b/>
                                      <w:color w:val="FFFFFF" w:themeColor="background1"/>
                                      <w:spacing w:val="10"/>
                                      <w:sz w:val="28"/>
                                      <w:szCs w:val="28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CAA2D8" id="_x0000_s1028" type="#_x0000_t202" style="position:absolute;margin-left:169.55pt;margin-top:10.4pt;width:15pt;height:15.3pt;z-index:25167360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" fillcolor="#65a0d7 [3032]" stroked="f">
                      <v:fill color2="#5898d4 [3176]" rotate="t" colors="0 #71a6db;.5 #559bdb;1 #438ac9" focus="100%" type="gradient">
                        <o:fill v:ext="view" type="gradientUnscaled"/>
                      </v:fill>
                      <v:shadow on="t" color="black" opacity="41287f" offset="0,1.5pt"/>
                      <v:textbox inset="0,0,0,0">
                        <w:txbxContent>
                          <w:p w:rsidR="00D51B2A" w:rsidRPr="00FD539C" w:rsidRDefault="00FD539C" w:rsidP="00FD539C">
                            <w:pPr>
                              <w:jc w:val="center"/>
                              <w:rPr>
                                <w:rFonts w:ascii="Bahnschrift" w:hAnsi="Bahnschrift" w:cs="Times New Roman"/>
                                <w:b/>
                                <w:color w:val="FFFFFF" w:themeColor="background1"/>
                                <w:spacing w:val="10"/>
                                <w:sz w:val="28"/>
                                <w:szCs w:val="28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D539C">
                              <w:rPr>
                                <w:rFonts w:ascii="Bahnschrift" w:hAnsi="Bahnschrift" w:cs="Times New Roman"/>
                                <w:b/>
                                <w:color w:val="FFFFFF" w:themeColor="background1"/>
                                <w:spacing w:val="10"/>
                                <w:sz w:val="28"/>
                                <w:szCs w:val="28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X</w:t>
                            </w: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  <w:p w:rsidR="00D51B2A" w:rsidRPr="00EC708B" w:rsidRDefault="00D51B2A" w:rsidP="009E76A4">
            <w:pPr>
              <w:pStyle w:val="Cabealho"/>
              <w:tabs>
                <w:tab w:val="clear" w:pos="4252"/>
                <w:tab w:val="clear" w:pos="8504"/>
              </w:tabs>
              <w:jc w:val="left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 xml:space="preserve">Na qualidade de Investigador                             </w:t>
            </w:r>
            <w:r w:rsidRPr="00EC708B">
              <w:rPr>
                <w:rFonts w:ascii="Bahnschrift" w:hAnsi="Bahnschrift"/>
                <w:sz w:val="18"/>
                <w:szCs w:val="18"/>
              </w:rPr>
              <w:t xml:space="preserve"> </w:t>
            </w:r>
            <w:r>
              <w:rPr>
                <w:rFonts w:ascii="Bahnschrift" w:hAnsi="Bahnschrift"/>
                <w:sz w:val="18"/>
                <w:szCs w:val="18"/>
              </w:rPr>
              <w:t xml:space="preserve">   </w:t>
            </w:r>
            <w:r w:rsidRPr="00EC708B">
              <w:rPr>
                <w:rFonts w:ascii="Bahnschrift" w:hAnsi="Bahnschrift"/>
                <w:sz w:val="18"/>
                <w:szCs w:val="18"/>
              </w:rPr>
              <w:t xml:space="preserve"> </w:t>
            </w:r>
            <w:r>
              <w:rPr>
                <w:rFonts w:ascii="Bahnschrift" w:hAnsi="Bahnschrift"/>
                <w:sz w:val="18"/>
                <w:szCs w:val="18"/>
              </w:rPr>
              <w:t xml:space="preserve">   </w:t>
            </w:r>
          </w:p>
        </w:tc>
      </w:tr>
      <w:tr w:rsidR="00D51B2A" w:rsidRPr="00EC708B" w:rsidTr="00D51B2A">
        <w:trPr>
          <w:trHeight w:val="576"/>
        </w:trPr>
        <w:tc>
          <w:tcPr>
            <w:tcW w:w="4536" w:type="dxa"/>
            <w:vAlign w:val="center"/>
          </w:tcPr>
          <w:p w:rsidR="009E76A4" w:rsidRDefault="009E76A4" w:rsidP="009E76A4">
            <w:pPr>
              <w:rPr>
                <w:rFonts w:ascii="Bahnschrift" w:hAnsi="Bahnschrift"/>
                <w:sz w:val="18"/>
                <w:szCs w:val="18"/>
              </w:rPr>
            </w:pPr>
          </w:p>
          <w:p w:rsidR="00D51B2A" w:rsidRPr="00EC708B" w:rsidRDefault="00D51B2A" w:rsidP="009E76A4">
            <w:pPr>
              <w:rPr>
                <w:rFonts w:ascii="Bahnschrift" w:hAnsi="Bahnschrift"/>
                <w:sz w:val="18"/>
                <w:szCs w:val="18"/>
              </w:rPr>
            </w:pPr>
            <w:r w:rsidRPr="00F84A67">
              <w:rPr>
                <w:rFonts w:ascii="Bahnschrift" w:hAnsi="Bahnschrift"/>
                <w:noProof/>
                <w:sz w:val="18"/>
                <w:szCs w:val="18"/>
                <w:lang w:eastAsia="pt-PT"/>
              </w:rPr>
              <mc:AlternateContent>
                <mc:Choice Requires="wps">
                  <w:drawing>
                    <wp:anchor distT="0" distB="0" distL="0" distR="0" simplePos="0" relativeHeight="251668480" behindDoc="0" locked="0" layoutInCell="1" allowOverlap="1" wp14:anchorId="5865228A" wp14:editId="3AEADC21">
                      <wp:simplePos x="0" y="0"/>
                      <wp:positionH relativeFrom="column">
                        <wp:posOffset>1990725</wp:posOffset>
                      </wp:positionH>
                      <wp:positionV relativeFrom="paragraph">
                        <wp:posOffset>-34925</wp:posOffset>
                      </wp:positionV>
                      <wp:extent cx="190500" cy="194310"/>
                      <wp:effectExtent l="95250" t="76200" r="57150" b="110490"/>
                      <wp:wrapSquare wrapText="bothSides"/>
                      <wp:docPr id="3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9431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/>
                              </a:sp3d>
                            </wps:spPr>
                            <wps:style>
                              <a:lnRef idx="0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3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51B2A" w:rsidRPr="00F84A67" w:rsidRDefault="00D51B2A" w:rsidP="00D51B2A">
                                  <w:pPr>
                                    <w:jc w:val="center"/>
                                    <w:rPr>
                                      <w:rFonts w:ascii="Bahnschrift" w:hAnsi="Bahnschrift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65228A" id="_x0000_s1029" type="#_x0000_t202" style="position:absolute;left:0;text-align:left;margin-left:156.75pt;margin-top:-2.75pt;width:15pt;height:15.3pt;z-index:2516684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" fillcolor="#4f7ac7 [3028]" stroked="f">
                      <v:fill color2="#416fc3 [3172]" rotate="t" colors="0 #6083cb;.5 #3e70ca;1 #2e61ba" focus="100%" type="gradient">
                        <o:fill v:ext="view" type="gradientUnscaled"/>
                      </v:fill>
                      <v:shadow on="t" color="black" opacity="41287f" offset="0,1.5pt"/>
                      <v:textbox>
                        <w:txbxContent>
                          <w:p w:rsidR="00D51B2A" w:rsidRPr="00F84A67" w:rsidRDefault="00D51B2A" w:rsidP="00D51B2A">
                            <w:pPr>
                              <w:jc w:val="center"/>
                              <w:rPr>
                                <w:rFonts w:ascii="Bahnschrift" w:hAnsi="Bahnschrift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Bahnschrift" w:hAnsi="Bahnschrift"/>
                <w:sz w:val="18"/>
                <w:szCs w:val="18"/>
              </w:rPr>
              <w:t>Ou em representação do</w:t>
            </w:r>
            <w:r w:rsidRPr="00EC708B">
              <w:rPr>
                <w:rFonts w:ascii="Bahnschrift" w:hAnsi="Bahnschrift"/>
                <w:sz w:val="18"/>
                <w:szCs w:val="18"/>
              </w:rPr>
              <w:t xml:space="preserve"> </w:t>
            </w:r>
            <w:r>
              <w:rPr>
                <w:rFonts w:ascii="Bahnschrift" w:hAnsi="Bahnschrift"/>
                <w:sz w:val="18"/>
                <w:szCs w:val="18"/>
              </w:rPr>
              <w:t>Promotor</w:t>
            </w:r>
            <w:r w:rsidRPr="00EC708B">
              <w:rPr>
                <w:rFonts w:ascii="Bahnschrift" w:hAnsi="Bahnschrift"/>
                <w:sz w:val="18"/>
                <w:szCs w:val="18"/>
              </w:rPr>
              <w:t xml:space="preserve"> </w:t>
            </w:r>
            <w:r>
              <w:rPr>
                <w:rFonts w:ascii="Bahnschrift" w:hAnsi="Bahnschrift"/>
                <w:sz w:val="18"/>
                <w:szCs w:val="18"/>
              </w:rPr>
              <w:t xml:space="preserve"> </w:t>
            </w:r>
          </w:p>
        </w:tc>
        <w:tc>
          <w:tcPr>
            <w:tcW w:w="5092" w:type="dxa"/>
            <w:vAlign w:val="center"/>
          </w:tcPr>
          <w:p w:rsidR="009E76A4" w:rsidRDefault="009E76A4" w:rsidP="009E76A4">
            <w:pPr>
              <w:rPr>
                <w:rFonts w:ascii="Bahnschrift" w:hAnsi="Bahnschrift"/>
                <w:sz w:val="18"/>
                <w:szCs w:val="18"/>
              </w:rPr>
            </w:pPr>
          </w:p>
          <w:p w:rsidR="00D51B2A" w:rsidRPr="00EC708B" w:rsidRDefault="00D51B2A" w:rsidP="009E76A4">
            <w:pPr>
              <w:rPr>
                <w:rFonts w:ascii="Bahnschrift" w:hAnsi="Bahnschrift"/>
                <w:sz w:val="18"/>
                <w:szCs w:val="18"/>
              </w:rPr>
            </w:pPr>
            <w:r w:rsidRPr="00F84A67">
              <w:rPr>
                <w:rFonts w:ascii="Bahnschrift" w:hAnsi="Bahnschrift"/>
                <w:noProof/>
                <w:sz w:val="18"/>
                <w:szCs w:val="18"/>
                <w:lang w:eastAsia="pt-PT"/>
              </w:rPr>
              <mc:AlternateContent>
                <mc:Choice Requires="wps">
                  <w:drawing>
                    <wp:anchor distT="0" distB="0" distL="0" distR="0" simplePos="0" relativeHeight="251670528" behindDoc="0" locked="0" layoutInCell="1" allowOverlap="1" wp14:anchorId="5865228A" wp14:editId="3AEADC21">
                      <wp:simplePos x="0" y="0"/>
                      <wp:positionH relativeFrom="column">
                        <wp:posOffset>2146935</wp:posOffset>
                      </wp:positionH>
                      <wp:positionV relativeFrom="paragraph">
                        <wp:posOffset>-15875</wp:posOffset>
                      </wp:positionV>
                      <wp:extent cx="190500" cy="194310"/>
                      <wp:effectExtent l="95250" t="76200" r="57150" b="110490"/>
                      <wp:wrapSquare wrapText="bothSides"/>
                      <wp:docPr id="4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9431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/>
                              </a:sp3d>
                            </wps:spPr>
                            <wps:style>
                              <a:lnRef idx="0">
                                <a:schemeClr val="accent5"/>
                              </a:lnRef>
                              <a:fillRef idx="3">
                                <a:schemeClr val="accent5"/>
                              </a:fillRef>
                              <a:effectRef idx="3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51B2A" w:rsidRPr="00F84A67" w:rsidRDefault="00D51B2A" w:rsidP="00D51B2A">
                                  <w:pPr>
                                    <w:jc w:val="center"/>
                                    <w:rPr>
                                      <w:rFonts w:ascii="Bahnschrift" w:hAnsi="Bahnschrift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65228A" id="_x0000_s1030" type="#_x0000_t202" style="position:absolute;left:0;text-align:left;margin-left:169.05pt;margin-top:-1.25pt;width:15pt;height:15.3pt;z-index:2516705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" fillcolor="#65a0d7 [3032]" stroked="f">
                      <v:fill color2="#5898d4 [3176]" rotate="t" colors="0 #71a6db;.5 #559bdb;1 #438ac9" focus="100%" type="gradient">
                        <o:fill v:ext="view" type="gradientUnscaled"/>
                      </v:fill>
                      <v:shadow on="t" color="black" opacity="41287f" offset="0,1.5pt"/>
                      <v:textbox>
                        <w:txbxContent>
                          <w:p w:rsidR="00D51B2A" w:rsidRPr="00F84A67" w:rsidRDefault="00D51B2A" w:rsidP="00D51B2A">
                            <w:pPr>
                              <w:jc w:val="center"/>
                              <w:rPr>
                                <w:rFonts w:ascii="Bahnschrift" w:hAnsi="Bahnschrift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Bahnschrift" w:hAnsi="Bahnschrift"/>
                <w:sz w:val="18"/>
                <w:szCs w:val="18"/>
              </w:rPr>
              <w:t xml:space="preserve">Ou em representação do Investigador  </w:t>
            </w:r>
          </w:p>
        </w:tc>
      </w:tr>
      <w:tr w:rsidR="001061FC" w:rsidRPr="00EC708B" w:rsidTr="001061FC">
        <w:trPr>
          <w:trHeight w:val="576"/>
        </w:trPr>
        <w:tc>
          <w:tcPr>
            <w:tcW w:w="9628" w:type="dxa"/>
            <w:gridSpan w:val="2"/>
            <w:vAlign w:val="center"/>
          </w:tcPr>
          <w:p w:rsidR="001061FC" w:rsidRPr="00EC708B" w:rsidRDefault="00567EEC" w:rsidP="00483019">
            <w:pPr>
              <w:pStyle w:val="Cabealho"/>
              <w:tabs>
                <w:tab w:val="clear" w:pos="4252"/>
                <w:tab w:val="clear" w:pos="8504"/>
              </w:tabs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 xml:space="preserve">Do Estudo </w:t>
            </w:r>
            <w:r w:rsidR="000E776D">
              <w:rPr>
                <w:rFonts w:ascii="Bahnschrift" w:hAnsi="Bahnschrift"/>
                <w:sz w:val="18"/>
                <w:szCs w:val="18"/>
              </w:rPr>
              <w:t>____________________________________________________________________________________________________________</w:t>
            </w:r>
          </w:p>
        </w:tc>
      </w:tr>
    </w:tbl>
    <w:p w:rsidR="00EC708B" w:rsidRDefault="00EC708B" w:rsidP="00EC708B">
      <w:pPr>
        <w:pStyle w:val="CM3"/>
        <w:jc w:val="both"/>
        <w:rPr>
          <w:rFonts w:ascii="Bahnschrift" w:hAnsi="Bahnschrift"/>
          <w:color w:val="000000"/>
          <w:sz w:val="18"/>
          <w:szCs w:val="18"/>
        </w:rPr>
      </w:pPr>
    </w:p>
    <w:p w:rsidR="009655B2" w:rsidRPr="00EC708B" w:rsidRDefault="001061FC" w:rsidP="00B00424">
      <w:pPr>
        <w:pStyle w:val="CM3"/>
        <w:spacing w:after="120" w:line="400" w:lineRule="atLeast"/>
        <w:jc w:val="both"/>
        <w:rPr>
          <w:rFonts w:ascii="Bahnschrift" w:eastAsia="Weibei SC Bold" w:hAnsi="Bahnschrift"/>
          <w:color w:val="000000"/>
          <w:sz w:val="18"/>
          <w:szCs w:val="18"/>
          <w:lang w:eastAsia="ja-JP"/>
        </w:rPr>
      </w:pPr>
      <w:r w:rsidRPr="00EC708B">
        <w:rPr>
          <w:rFonts w:ascii="Bahnschrift" w:hAnsi="Bahnschrift"/>
          <w:color w:val="000000"/>
          <w:sz w:val="18"/>
          <w:szCs w:val="18"/>
        </w:rPr>
        <w:t>D</w:t>
      </w:r>
      <w:r w:rsidR="00CB503F" w:rsidRPr="00EC708B">
        <w:rPr>
          <w:rFonts w:ascii="Bahnschrift" w:hAnsi="Bahnschrift"/>
          <w:color w:val="000000"/>
          <w:sz w:val="18"/>
          <w:szCs w:val="18"/>
        </w:rPr>
        <w:t>eclaro</w:t>
      </w:r>
      <w:r w:rsidR="006E425D" w:rsidRPr="00EC708B">
        <w:rPr>
          <w:rFonts w:ascii="Bahnschrift" w:hAnsi="Bahnschrift"/>
          <w:color w:val="000000"/>
          <w:sz w:val="18"/>
          <w:szCs w:val="18"/>
        </w:rPr>
        <w:t>,</w:t>
      </w:r>
      <w:r w:rsidR="00CB503F" w:rsidRPr="00EC708B">
        <w:rPr>
          <w:rFonts w:ascii="Bahnschrift" w:hAnsi="Bahnschrift"/>
          <w:color w:val="000000"/>
          <w:sz w:val="18"/>
          <w:szCs w:val="18"/>
        </w:rPr>
        <w:t xml:space="preserve"> sob compromisso de honra e para todos os efeitos legais</w:t>
      </w:r>
      <w:r w:rsidR="006E425D" w:rsidRPr="00EC708B">
        <w:rPr>
          <w:rFonts w:ascii="Bahnschrift" w:hAnsi="Bahnschrift"/>
          <w:color w:val="000000"/>
          <w:sz w:val="18"/>
          <w:szCs w:val="18"/>
        </w:rPr>
        <w:t>,</w:t>
      </w:r>
      <w:r w:rsidR="00CB503F" w:rsidRPr="00EC708B">
        <w:rPr>
          <w:rFonts w:ascii="Bahnschrift" w:hAnsi="Bahnschrift"/>
          <w:color w:val="000000"/>
          <w:sz w:val="18"/>
          <w:szCs w:val="18"/>
        </w:rPr>
        <w:t xml:space="preserve"> que, nas situações em que o acesso a dados </w:t>
      </w:r>
      <w:r w:rsidR="005E73B8" w:rsidRPr="00EC708B">
        <w:rPr>
          <w:rFonts w:ascii="Bahnschrift" w:hAnsi="Bahnschrift"/>
          <w:color w:val="000000"/>
          <w:sz w:val="18"/>
          <w:szCs w:val="18"/>
        </w:rPr>
        <w:t xml:space="preserve">pessoais constantes de processo clínico seja lícito </w:t>
      </w:r>
      <w:r w:rsidR="006E425D" w:rsidRPr="00EC708B">
        <w:rPr>
          <w:rFonts w:ascii="Bahnschrift" w:hAnsi="Bahnschrift"/>
          <w:color w:val="000000"/>
          <w:sz w:val="18"/>
          <w:szCs w:val="18"/>
        </w:rPr>
        <w:t xml:space="preserve">com fundamento </w:t>
      </w:r>
      <w:r w:rsidR="005E73B8" w:rsidRPr="00EC708B">
        <w:rPr>
          <w:rFonts w:ascii="Bahnschrift" w:hAnsi="Bahnschrift"/>
          <w:color w:val="000000"/>
          <w:sz w:val="18"/>
          <w:szCs w:val="18"/>
        </w:rPr>
        <w:t>na a</w:t>
      </w:r>
      <w:r w:rsidR="00CB503F" w:rsidRPr="00EC708B">
        <w:rPr>
          <w:rFonts w:ascii="Bahnschrift" w:hAnsi="Bahnschrift"/>
          <w:color w:val="000000"/>
          <w:sz w:val="18"/>
          <w:szCs w:val="18"/>
        </w:rPr>
        <w:t xml:space="preserve">línea j) do artigo 9.º </w:t>
      </w:r>
      <w:r w:rsidR="005E73B8" w:rsidRPr="00EC708B">
        <w:rPr>
          <w:rFonts w:ascii="Bahnschrift" w:hAnsi="Bahnschrift"/>
          <w:color w:val="000000"/>
          <w:sz w:val="18"/>
          <w:szCs w:val="18"/>
        </w:rPr>
        <w:t xml:space="preserve">e </w:t>
      </w:r>
      <w:r w:rsidR="006E425D" w:rsidRPr="00EC708B">
        <w:rPr>
          <w:rFonts w:ascii="Bahnschrift" w:hAnsi="Bahnschrift"/>
          <w:color w:val="000000"/>
          <w:sz w:val="18"/>
          <w:szCs w:val="18"/>
        </w:rPr>
        <w:t xml:space="preserve">por observar o disposto </w:t>
      </w:r>
      <w:r w:rsidR="005E73B8" w:rsidRPr="00EC708B">
        <w:rPr>
          <w:rFonts w:ascii="Bahnschrift" w:hAnsi="Bahnschrift"/>
          <w:color w:val="000000"/>
          <w:sz w:val="18"/>
          <w:szCs w:val="18"/>
        </w:rPr>
        <w:t xml:space="preserve">no artigo 89.º </w:t>
      </w:r>
      <w:r w:rsidR="006E425D" w:rsidRPr="00EC708B">
        <w:rPr>
          <w:rFonts w:ascii="Bahnschrift" w:hAnsi="Bahnschrift"/>
          <w:color w:val="000000"/>
          <w:sz w:val="18"/>
          <w:szCs w:val="18"/>
        </w:rPr>
        <w:t xml:space="preserve">ambos </w:t>
      </w:r>
      <w:r w:rsidR="00CB503F" w:rsidRPr="00EC708B">
        <w:rPr>
          <w:rFonts w:ascii="Bahnschrift" w:hAnsi="Bahnschrift"/>
          <w:color w:val="000000"/>
          <w:sz w:val="18"/>
          <w:szCs w:val="18"/>
        </w:rPr>
        <w:t>do R</w:t>
      </w:r>
      <w:r w:rsidR="005E73B8" w:rsidRPr="00EC708B">
        <w:rPr>
          <w:rFonts w:ascii="Bahnschrift" w:hAnsi="Bahnschrift"/>
          <w:color w:val="000000"/>
          <w:sz w:val="18"/>
          <w:szCs w:val="18"/>
        </w:rPr>
        <w:t xml:space="preserve">egulamento </w:t>
      </w:r>
      <w:r w:rsidR="005E73B8" w:rsidRPr="00EC708B">
        <w:rPr>
          <w:rFonts w:ascii="Bahnschrift" w:eastAsia="Weibei SC Bold" w:hAnsi="Bahnschrift"/>
          <w:color w:val="000000"/>
          <w:sz w:val="18"/>
          <w:szCs w:val="18"/>
          <w:lang w:eastAsia="ja-JP"/>
        </w:rPr>
        <w:t>(UE) 2016/679 do Parlamento Europeu e do Conselho de 27 de abril de 2016 (Regulamento Geral sobre a Proteção de Dados, RGPD),</w:t>
      </w:r>
      <w:r w:rsidR="006E425D" w:rsidRPr="00EC708B">
        <w:rPr>
          <w:rFonts w:ascii="Bahnschrift" w:eastAsia="Weibei SC Bold" w:hAnsi="Bahnschrift"/>
          <w:color w:val="000000"/>
          <w:sz w:val="18"/>
          <w:szCs w:val="18"/>
          <w:lang w:eastAsia="ja-JP"/>
        </w:rPr>
        <w:t xml:space="preserve"> será </w:t>
      </w:r>
      <w:r w:rsidR="00177E8A" w:rsidRPr="00EC708B">
        <w:rPr>
          <w:rFonts w:ascii="Bahnschrift" w:eastAsia="Weibei SC Bold" w:hAnsi="Bahnschrift"/>
          <w:color w:val="000000"/>
          <w:sz w:val="18"/>
          <w:szCs w:val="18"/>
          <w:lang w:eastAsia="ja-JP"/>
        </w:rPr>
        <w:t xml:space="preserve">a </w:t>
      </w:r>
      <w:r w:rsidR="006E425D" w:rsidRPr="00EC708B">
        <w:rPr>
          <w:rFonts w:ascii="Bahnschrift" w:eastAsia="Weibei SC Bold" w:hAnsi="Bahnschrift"/>
          <w:color w:val="000000"/>
          <w:sz w:val="18"/>
          <w:szCs w:val="18"/>
          <w:lang w:eastAsia="ja-JP"/>
        </w:rPr>
        <w:t xml:space="preserve">todo o tempo pelo declarante cumulativamente garantido </w:t>
      </w:r>
      <w:proofErr w:type="gramStart"/>
      <w:r w:rsidR="006E425D" w:rsidRPr="00EC708B">
        <w:rPr>
          <w:rFonts w:ascii="Bahnschrift" w:eastAsia="Weibei SC Bold" w:hAnsi="Bahnschrift"/>
          <w:color w:val="000000"/>
          <w:sz w:val="18"/>
          <w:szCs w:val="18"/>
          <w:lang w:eastAsia="ja-JP"/>
        </w:rPr>
        <w:t>que</w:t>
      </w:r>
      <w:proofErr w:type="gramEnd"/>
      <w:r w:rsidR="006E425D" w:rsidRPr="00EC708B">
        <w:rPr>
          <w:rFonts w:ascii="Bahnschrift" w:eastAsia="Weibei SC Bold" w:hAnsi="Bahnschrift"/>
          <w:color w:val="000000"/>
          <w:sz w:val="18"/>
          <w:szCs w:val="18"/>
          <w:lang w:eastAsia="ja-JP"/>
        </w:rPr>
        <w:t xml:space="preserve">: </w:t>
      </w:r>
    </w:p>
    <w:p w:rsidR="009655B2" w:rsidRPr="00EC708B" w:rsidRDefault="009655B2" w:rsidP="00B00424">
      <w:pPr>
        <w:pStyle w:val="CM3"/>
        <w:numPr>
          <w:ilvl w:val="0"/>
          <w:numId w:val="3"/>
        </w:numPr>
        <w:spacing w:after="120" w:line="320" w:lineRule="atLeast"/>
        <w:ind w:left="284" w:hanging="142"/>
        <w:jc w:val="both"/>
        <w:rPr>
          <w:rFonts w:ascii="Bahnschrift" w:eastAsia="Weibei SC Bold" w:hAnsi="Bahnschrift"/>
          <w:color w:val="000000"/>
          <w:sz w:val="18"/>
          <w:szCs w:val="18"/>
          <w:lang w:eastAsia="ja-JP"/>
        </w:rPr>
      </w:pPr>
      <w:r w:rsidRPr="00EC708B">
        <w:rPr>
          <w:rFonts w:ascii="Bahnschrift" w:eastAsia="Weibei SC Bold" w:hAnsi="Bahnschrift"/>
          <w:color w:val="000000"/>
          <w:sz w:val="18"/>
          <w:szCs w:val="18"/>
          <w:lang w:eastAsia="ja-JP"/>
        </w:rPr>
        <w:t>O</w:t>
      </w:r>
      <w:r w:rsidR="006E425D" w:rsidRPr="00EC708B">
        <w:rPr>
          <w:rFonts w:ascii="Bahnschrift" w:eastAsia="Weibei SC Bold" w:hAnsi="Bahnschrift"/>
          <w:color w:val="000000"/>
          <w:sz w:val="18"/>
          <w:szCs w:val="18"/>
          <w:lang w:eastAsia="ja-JP"/>
        </w:rPr>
        <w:t xml:space="preserve"> acesso incidirá apenas sobre os dados estritamente necess</w:t>
      </w:r>
      <w:r w:rsidR="00B3559B" w:rsidRPr="00EC708B">
        <w:rPr>
          <w:rFonts w:ascii="Bahnschrift" w:eastAsia="Weibei SC Bold" w:hAnsi="Bahnschrift"/>
          <w:color w:val="000000"/>
          <w:sz w:val="18"/>
          <w:szCs w:val="18"/>
          <w:lang w:eastAsia="ja-JP"/>
        </w:rPr>
        <w:t>ários à finalidade da</w:t>
      </w:r>
      <w:r w:rsidR="006E425D" w:rsidRPr="00EC708B">
        <w:rPr>
          <w:rFonts w:ascii="Bahnschrift" w:eastAsia="Weibei SC Bold" w:hAnsi="Bahnschrift"/>
          <w:color w:val="000000"/>
          <w:sz w:val="18"/>
          <w:szCs w:val="18"/>
          <w:lang w:eastAsia="ja-JP"/>
        </w:rPr>
        <w:t xml:space="preserve"> investigação </w:t>
      </w:r>
      <w:r w:rsidR="00B3559B" w:rsidRPr="00EC708B">
        <w:rPr>
          <w:rFonts w:ascii="Bahnschrift" w:eastAsia="Weibei SC Bold" w:hAnsi="Bahnschrift"/>
          <w:color w:val="000000"/>
          <w:sz w:val="18"/>
          <w:szCs w:val="18"/>
          <w:lang w:eastAsia="ja-JP"/>
        </w:rPr>
        <w:t>científica</w:t>
      </w:r>
      <w:r w:rsidR="006E425D" w:rsidRPr="00EC708B">
        <w:rPr>
          <w:rFonts w:ascii="Bahnschrift" w:eastAsia="Weibei SC Bold" w:hAnsi="Bahnschrift"/>
          <w:color w:val="000000"/>
          <w:sz w:val="18"/>
          <w:szCs w:val="18"/>
          <w:lang w:eastAsia="ja-JP"/>
        </w:rPr>
        <w:t xml:space="preserve"> lícita de acordo com o estudo legalmente autorizado;</w:t>
      </w:r>
    </w:p>
    <w:p w:rsidR="009655B2" w:rsidRPr="00EC708B" w:rsidRDefault="009655B2" w:rsidP="00B00424">
      <w:pPr>
        <w:pStyle w:val="CM3"/>
        <w:numPr>
          <w:ilvl w:val="0"/>
          <w:numId w:val="3"/>
        </w:numPr>
        <w:spacing w:after="120" w:line="320" w:lineRule="atLeast"/>
        <w:ind w:left="284" w:hanging="142"/>
        <w:jc w:val="both"/>
        <w:rPr>
          <w:rFonts w:ascii="Bahnschrift" w:eastAsia="Weibei SC Bold" w:hAnsi="Bahnschrift"/>
          <w:color w:val="000000"/>
          <w:sz w:val="18"/>
          <w:szCs w:val="18"/>
          <w:lang w:eastAsia="ja-JP"/>
        </w:rPr>
      </w:pPr>
      <w:r w:rsidRPr="00EC708B">
        <w:rPr>
          <w:rFonts w:ascii="Bahnschrift" w:eastAsia="Weibei SC Bold" w:hAnsi="Bahnschrift"/>
          <w:color w:val="000000"/>
          <w:sz w:val="18"/>
          <w:szCs w:val="18"/>
          <w:lang w:eastAsia="ja-JP"/>
        </w:rPr>
        <w:t>O</w:t>
      </w:r>
      <w:r w:rsidR="00015FA4" w:rsidRPr="00EC708B">
        <w:rPr>
          <w:rFonts w:ascii="Bahnschrift" w:eastAsia="Weibei SC Bold" w:hAnsi="Bahnschrift"/>
          <w:color w:val="000000"/>
          <w:sz w:val="18"/>
          <w:szCs w:val="18"/>
          <w:lang w:eastAsia="ja-JP"/>
        </w:rPr>
        <w:t xml:space="preserve">s dados </w:t>
      </w:r>
      <w:r w:rsidR="006E425D" w:rsidRPr="00EC708B">
        <w:rPr>
          <w:rFonts w:ascii="Bahnschrift" w:eastAsia="Weibei SC Bold" w:hAnsi="Bahnschrift"/>
          <w:color w:val="000000"/>
          <w:sz w:val="18"/>
          <w:szCs w:val="18"/>
          <w:lang w:eastAsia="ja-JP"/>
        </w:rPr>
        <w:t>não serão utilizados para qualquer outra finalidade distinta da limitada ao estudo autorizado</w:t>
      </w:r>
      <w:r w:rsidR="00635330" w:rsidRPr="00EC708B">
        <w:rPr>
          <w:rFonts w:ascii="Bahnschrift" w:eastAsia="Weibei SC Bold" w:hAnsi="Bahnschrift"/>
          <w:color w:val="000000"/>
          <w:sz w:val="18"/>
          <w:szCs w:val="18"/>
          <w:lang w:eastAsia="ja-JP"/>
        </w:rPr>
        <w:t>;</w:t>
      </w:r>
    </w:p>
    <w:p w:rsidR="009655B2" w:rsidRPr="00EC708B" w:rsidRDefault="009655B2" w:rsidP="00B00424">
      <w:pPr>
        <w:pStyle w:val="CM3"/>
        <w:numPr>
          <w:ilvl w:val="0"/>
          <w:numId w:val="3"/>
        </w:numPr>
        <w:spacing w:after="120" w:line="320" w:lineRule="atLeast"/>
        <w:ind w:left="284" w:hanging="142"/>
        <w:jc w:val="both"/>
        <w:rPr>
          <w:rFonts w:ascii="Bahnschrift" w:eastAsia="Weibei SC Bold" w:hAnsi="Bahnschrift"/>
          <w:color w:val="000000"/>
          <w:sz w:val="18"/>
          <w:szCs w:val="18"/>
          <w:lang w:eastAsia="ja-JP"/>
        </w:rPr>
      </w:pPr>
      <w:r w:rsidRPr="00EC708B">
        <w:rPr>
          <w:rFonts w:ascii="Bahnschrift" w:eastAsia="Weibei SC Bold" w:hAnsi="Bahnschrift"/>
          <w:color w:val="000000"/>
          <w:sz w:val="18"/>
          <w:szCs w:val="18"/>
          <w:lang w:eastAsia="ja-JP"/>
        </w:rPr>
        <w:t>S</w:t>
      </w:r>
      <w:r w:rsidR="006E425D" w:rsidRPr="00EC708B">
        <w:rPr>
          <w:rFonts w:ascii="Bahnschrift" w:eastAsia="Weibei SC Bold" w:hAnsi="Bahnschrift"/>
          <w:color w:val="000000"/>
          <w:sz w:val="18"/>
          <w:szCs w:val="18"/>
          <w:lang w:eastAsia="ja-JP"/>
        </w:rPr>
        <w:t xml:space="preserve">erão aplicadas as medidas técnicas e organizativas adequadas à confidencialidade e </w:t>
      </w:r>
      <w:r w:rsidR="00021979" w:rsidRPr="00EC708B">
        <w:rPr>
          <w:rFonts w:ascii="Bahnschrift" w:eastAsia="Weibei SC Bold" w:hAnsi="Bahnschrift"/>
          <w:color w:val="000000"/>
          <w:sz w:val="18"/>
          <w:szCs w:val="18"/>
          <w:lang w:eastAsia="ja-JP"/>
        </w:rPr>
        <w:t xml:space="preserve">à </w:t>
      </w:r>
      <w:r w:rsidR="006E425D" w:rsidRPr="00EC708B">
        <w:rPr>
          <w:rFonts w:ascii="Bahnschrift" w:eastAsia="Weibei SC Bold" w:hAnsi="Bahnschrift"/>
          <w:color w:val="000000"/>
          <w:sz w:val="18"/>
          <w:szCs w:val="18"/>
          <w:lang w:eastAsia="ja-JP"/>
        </w:rPr>
        <w:t xml:space="preserve">segurança dos dados pessoais e à salvaguarda dos direitos e liberdades do titular </w:t>
      </w:r>
      <w:r w:rsidR="00E56854" w:rsidRPr="00EC708B">
        <w:rPr>
          <w:rFonts w:ascii="Bahnschrift" w:eastAsia="Weibei SC Bold" w:hAnsi="Bahnschrift"/>
          <w:color w:val="000000"/>
          <w:sz w:val="18"/>
          <w:szCs w:val="18"/>
          <w:lang w:eastAsia="ja-JP"/>
        </w:rPr>
        <w:t xml:space="preserve">dos </w:t>
      </w:r>
      <w:r w:rsidR="006E425D" w:rsidRPr="00EC708B">
        <w:rPr>
          <w:rFonts w:ascii="Bahnschrift" w:eastAsia="Weibei SC Bold" w:hAnsi="Bahnschrift"/>
          <w:color w:val="000000"/>
          <w:sz w:val="18"/>
          <w:szCs w:val="18"/>
          <w:lang w:eastAsia="ja-JP"/>
        </w:rPr>
        <w:t>dados;</w:t>
      </w:r>
    </w:p>
    <w:p w:rsidR="009655B2" w:rsidRPr="00EC708B" w:rsidRDefault="009655B2" w:rsidP="00B00424">
      <w:pPr>
        <w:pStyle w:val="CM3"/>
        <w:numPr>
          <w:ilvl w:val="0"/>
          <w:numId w:val="3"/>
        </w:numPr>
        <w:spacing w:after="120" w:line="320" w:lineRule="atLeast"/>
        <w:ind w:left="284" w:hanging="142"/>
        <w:jc w:val="both"/>
        <w:rPr>
          <w:rFonts w:ascii="Bahnschrift" w:eastAsia="Weibei SC Bold" w:hAnsi="Bahnschrift"/>
          <w:color w:val="000000"/>
          <w:sz w:val="18"/>
          <w:szCs w:val="18"/>
          <w:lang w:eastAsia="ja-JP"/>
        </w:rPr>
      </w:pPr>
      <w:r w:rsidRPr="00EC708B">
        <w:rPr>
          <w:rFonts w:ascii="Bahnschrift" w:eastAsia="Weibei SC Bold" w:hAnsi="Bahnschrift"/>
          <w:color w:val="000000"/>
          <w:sz w:val="18"/>
          <w:szCs w:val="18"/>
          <w:lang w:eastAsia="ja-JP"/>
        </w:rPr>
        <w:t>O</w:t>
      </w:r>
      <w:r w:rsidR="002268B2" w:rsidRPr="00EC708B">
        <w:rPr>
          <w:rFonts w:ascii="Bahnschrift" w:eastAsia="Weibei SC Bold" w:hAnsi="Bahnschrift"/>
          <w:color w:val="000000"/>
          <w:sz w:val="18"/>
          <w:szCs w:val="18"/>
          <w:lang w:eastAsia="ja-JP"/>
        </w:rPr>
        <w:t>s dados apenas podem ser tratados por investigador ou colaborador autorizado no estudo</w:t>
      </w:r>
      <w:r w:rsidR="0078218E" w:rsidRPr="00EC708B">
        <w:rPr>
          <w:rFonts w:ascii="Bahnschrift" w:eastAsia="Weibei SC Bold" w:hAnsi="Bahnschrift"/>
          <w:color w:val="000000"/>
          <w:sz w:val="18"/>
          <w:szCs w:val="18"/>
          <w:lang w:eastAsia="ja-JP"/>
        </w:rPr>
        <w:t xml:space="preserve">, profissional </w:t>
      </w:r>
      <w:r w:rsidR="006176A2" w:rsidRPr="00EC708B">
        <w:rPr>
          <w:rFonts w:ascii="Bahnschrift" w:eastAsia="Weibei SC Bold" w:hAnsi="Bahnschrift"/>
          <w:color w:val="000000"/>
          <w:sz w:val="18"/>
          <w:szCs w:val="18"/>
          <w:lang w:eastAsia="ja-JP"/>
        </w:rPr>
        <w:t xml:space="preserve">sujeito a dever de sigilo; </w:t>
      </w:r>
    </w:p>
    <w:p w:rsidR="009655B2" w:rsidRPr="00EC708B" w:rsidRDefault="009655B2" w:rsidP="00B00424">
      <w:pPr>
        <w:pStyle w:val="CM3"/>
        <w:numPr>
          <w:ilvl w:val="0"/>
          <w:numId w:val="3"/>
        </w:numPr>
        <w:spacing w:after="120" w:line="320" w:lineRule="atLeast"/>
        <w:ind w:left="284" w:hanging="142"/>
        <w:jc w:val="both"/>
        <w:rPr>
          <w:rFonts w:ascii="Bahnschrift" w:eastAsia="Weibei SC Bold" w:hAnsi="Bahnschrift"/>
          <w:color w:val="000000"/>
          <w:sz w:val="18"/>
          <w:szCs w:val="18"/>
          <w:lang w:eastAsia="ja-JP"/>
        </w:rPr>
      </w:pPr>
      <w:r w:rsidRPr="00EC708B">
        <w:rPr>
          <w:rFonts w:ascii="Bahnschrift" w:eastAsia="Weibei SC Bold" w:hAnsi="Bahnschrift"/>
          <w:color w:val="000000"/>
          <w:sz w:val="18"/>
          <w:szCs w:val="18"/>
          <w:lang w:eastAsia="ja-JP"/>
        </w:rPr>
        <w:t>O</w:t>
      </w:r>
      <w:r w:rsidR="00B35826" w:rsidRPr="00EC708B">
        <w:rPr>
          <w:rFonts w:ascii="Bahnschrift" w:eastAsia="Weibei SC Bold" w:hAnsi="Bahnschrift"/>
          <w:color w:val="000000"/>
          <w:sz w:val="18"/>
          <w:szCs w:val="18"/>
          <w:lang w:eastAsia="ja-JP"/>
        </w:rPr>
        <w:t xml:space="preserve">s dados serão conservados pelo tempo estritamente necessário à prossecução da finalidade de investigação </w:t>
      </w:r>
      <w:r w:rsidR="00E56854" w:rsidRPr="00EC708B">
        <w:rPr>
          <w:rFonts w:ascii="Bahnschrift" w:eastAsia="Weibei SC Bold" w:hAnsi="Bahnschrift"/>
          <w:color w:val="000000"/>
          <w:sz w:val="18"/>
          <w:szCs w:val="18"/>
          <w:lang w:eastAsia="ja-JP"/>
        </w:rPr>
        <w:t>científica</w:t>
      </w:r>
      <w:r w:rsidR="00B35826" w:rsidRPr="00EC708B">
        <w:rPr>
          <w:rFonts w:ascii="Bahnschrift" w:eastAsia="Weibei SC Bold" w:hAnsi="Bahnschrift"/>
          <w:color w:val="000000"/>
          <w:sz w:val="18"/>
          <w:szCs w:val="18"/>
          <w:lang w:eastAsia="ja-JP"/>
        </w:rPr>
        <w:t xml:space="preserve"> lícita de acordo com o estudo legalmente autorizado</w:t>
      </w:r>
      <w:r w:rsidR="00C45DA5" w:rsidRPr="00EC708B">
        <w:rPr>
          <w:rFonts w:ascii="Bahnschrift" w:eastAsia="Weibei SC Bold" w:hAnsi="Bahnschrift"/>
          <w:color w:val="000000"/>
          <w:sz w:val="18"/>
          <w:szCs w:val="18"/>
          <w:lang w:eastAsia="ja-JP"/>
        </w:rPr>
        <w:t>;</w:t>
      </w:r>
    </w:p>
    <w:p w:rsidR="00EB2E01" w:rsidRPr="00EC708B" w:rsidRDefault="009655B2" w:rsidP="00F423D7">
      <w:pPr>
        <w:pStyle w:val="CM3"/>
        <w:numPr>
          <w:ilvl w:val="0"/>
          <w:numId w:val="3"/>
        </w:numPr>
        <w:spacing w:after="120" w:line="320" w:lineRule="atLeast"/>
        <w:ind w:left="284" w:hanging="142"/>
        <w:jc w:val="both"/>
        <w:rPr>
          <w:rFonts w:ascii="Bahnschrift" w:eastAsia="Weibei SC Bold" w:hAnsi="Bahnschrift"/>
          <w:color w:val="000000"/>
          <w:sz w:val="18"/>
          <w:szCs w:val="18"/>
          <w:lang w:eastAsia="ja-JP"/>
        </w:rPr>
      </w:pPr>
      <w:r w:rsidRPr="00EC708B">
        <w:rPr>
          <w:rFonts w:ascii="Bahnschrift" w:eastAsia="Weibei SC Bold" w:hAnsi="Bahnschrift"/>
          <w:color w:val="000000"/>
          <w:sz w:val="18"/>
          <w:szCs w:val="18"/>
          <w:lang w:eastAsia="ja-JP"/>
        </w:rPr>
        <w:t>O</w:t>
      </w:r>
      <w:r w:rsidR="004C491C" w:rsidRPr="00EC708B">
        <w:rPr>
          <w:rFonts w:ascii="Bahnschrift" w:eastAsia="Weibei SC Bold" w:hAnsi="Bahnschrift"/>
          <w:color w:val="000000"/>
          <w:sz w:val="18"/>
          <w:szCs w:val="18"/>
          <w:lang w:eastAsia="ja-JP"/>
        </w:rPr>
        <w:t xml:space="preserve">s dados serão tratados de forma anonimizada, de modo a não permitir a identificação </w:t>
      </w:r>
      <w:r w:rsidR="00CD6973" w:rsidRPr="00EC708B">
        <w:rPr>
          <w:rFonts w:ascii="Bahnschrift" w:eastAsia="Weibei SC Bold" w:hAnsi="Bahnschrift"/>
          <w:color w:val="000000"/>
          <w:sz w:val="18"/>
          <w:szCs w:val="18"/>
          <w:lang w:eastAsia="ja-JP"/>
        </w:rPr>
        <w:t>do titular dos dados</w:t>
      </w:r>
      <w:r w:rsidR="00C50F76" w:rsidRPr="00EC708B">
        <w:rPr>
          <w:rFonts w:ascii="Bahnschrift" w:eastAsia="Weibei SC Bold" w:hAnsi="Bahnschrift"/>
          <w:color w:val="000000"/>
          <w:sz w:val="18"/>
          <w:szCs w:val="18"/>
          <w:lang w:eastAsia="ja-JP"/>
        </w:rPr>
        <w:t>;</w:t>
      </w:r>
    </w:p>
    <w:p w:rsidR="00EC708B" w:rsidRPr="00217B9B" w:rsidRDefault="00EC708B" w:rsidP="00EC708B">
      <w:pPr>
        <w:pStyle w:val="CM3"/>
        <w:jc w:val="both"/>
        <w:rPr>
          <w:rFonts w:ascii="Bahnschrift" w:eastAsia="Weibei SC Bold" w:hAnsi="Bahnschrift"/>
          <w:color w:val="000000"/>
          <w:sz w:val="16"/>
          <w:szCs w:val="16"/>
          <w:lang w:eastAsia="ja-JP"/>
        </w:rPr>
      </w:pPr>
    </w:p>
    <w:p w:rsidR="001061FC" w:rsidRPr="009E76A4" w:rsidRDefault="00EB2E01" w:rsidP="009E76A4">
      <w:pPr>
        <w:pStyle w:val="CM3"/>
        <w:spacing w:after="120" w:line="360" w:lineRule="atLeast"/>
        <w:jc w:val="both"/>
        <w:rPr>
          <w:rFonts w:ascii="Bahnschrift" w:eastAsia="Weibei SC Bold" w:hAnsi="Bahnschrift"/>
          <w:color w:val="000000"/>
          <w:sz w:val="18"/>
          <w:szCs w:val="18"/>
          <w:lang w:eastAsia="ja-JP"/>
        </w:rPr>
      </w:pPr>
      <w:r w:rsidRPr="00EC708B">
        <w:rPr>
          <w:rFonts w:ascii="Bahnschrift" w:eastAsia="Weibei SC Bold" w:hAnsi="Bahnschrift"/>
          <w:color w:val="000000"/>
          <w:sz w:val="18"/>
          <w:szCs w:val="18"/>
          <w:lang w:eastAsia="ja-JP"/>
        </w:rPr>
        <w:t xml:space="preserve">O declarante </w:t>
      </w:r>
      <w:r w:rsidR="00856FC7" w:rsidRPr="00EC708B">
        <w:rPr>
          <w:rFonts w:ascii="Bahnschrift" w:eastAsia="Weibei SC Bold" w:hAnsi="Bahnschrift"/>
          <w:color w:val="000000"/>
          <w:sz w:val="18"/>
          <w:szCs w:val="18"/>
          <w:lang w:eastAsia="ja-JP"/>
        </w:rPr>
        <w:t xml:space="preserve">obriga-se ao cumprimento de todas as normais aplicáveis em matéria de proteção de dados pessoais e </w:t>
      </w:r>
      <w:proofErr w:type="gramStart"/>
      <w:r w:rsidR="00856FC7" w:rsidRPr="00EC708B">
        <w:rPr>
          <w:rFonts w:ascii="Bahnschrift" w:eastAsia="Weibei SC Bold" w:hAnsi="Bahnschrift"/>
          <w:color w:val="000000"/>
          <w:sz w:val="18"/>
          <w:szCs w:val="18"/>
          <w:lang w:eastAsia="ja-JP"/>
        </w:rPr>
        <w:t>em</w:t>
      </w:r>
      <w:proofErr w:type="gramEnd"/>
      <w:r w:rsidR="00856FC7" w:rsidRPr="00EC708B">
        <w:rPr>
          <w:rFonts w:ascii="Bahnschrift" w:eastAsia="Weibei SC Bold" w:hAnsi="Bahnschrift"/>
          <w:color w:val="000000"/>
          <w:sz w:val="18"/>
          <w:szCs w:val="18"/>
          <w:lang w:eastAsia="ja-JP"/>
        </w:rPr>
        <w:t xml:space="preserve"> </w:t>
      </w:r>
      <w:proofErr w:type="gramStart"/>
      <w:r w:rsidR="00856FC7" w:rsidRPr="00EC708B">
        <w:rPr>
          <w:rFonts w:ascii="Bahnschrift" w:eastAsia="Weibei SC Bold" w:hAnsi="Bahnschrift"/>
          <w:color w:val="000000"/>
          <w:sz w:val="18"/>
          <w:szCs w:val="18"/>
          <w:lang w:eastAsia="ja-JP"/>
        </w:rPr>
        <w:t>especial</w:t>
      </w:r>
      <w:proofErr w:type="gramEnd"/>
      <w:r w:rsidR="00856FC7" w:rsidRPr="00EC708B">
        <w:rPr>
          <w:rFonts w:ascii="Bahnschrift" w:eastAsia="Weibei SC Bold" w:hAnsi="Bahnschrift"/>
          <w:color w:val="000000"/>
          <w:sz w:val="18"/>
          <w:szCs w:val="18"/>
          <w:lang w:eastAsia="ja-JP"/>
        </w:rPr>
        <w:t xml:space="preserve"> de dados pessoais de saúde e </w:t>
      </w:r>
      <w:r w:rsidR="009A748B" w:rsidRPr="00EC708B">
        <w:rPr>
          <w:rFonts w:ascii="Bahnschrift" w:eastAsia="Weibei SC Bold" w:hAnsi="Bahnschrift"/>
          <w:color w:val="000000"/>
          <w:sz w:val="18"/>
          <w:szCs w:val="18"/>
          <w:lang w:eastAsia="ja-JP"/>
        </w:rPr>
        <w:t xml:space="preserve">dados </w:t>
      </w:r>
      <w:r w:rsidR="00856FC7" w:rsidRPr="00EC708B">
        <w:rPr>
          <w:rFonts w:ascii="Bahnschrift" w:eastAsia="Weibei SC Bold" w:hAnsi="Bahnschrift"/>
          <w:color w:val="000000"/>
          <w:sz w:val="18"/>
          <w:szCs w:val="18"/>
          <w:lang w:eastAsia="ja-JP"/>
        </w:rPr>
        <w:t xml:space="preserve">genéticos e </w:t>
      </w:r>
      <w:r w:rsidRPr="00EC708B">
        <w:rPr>
          <w:rFonts w:ascii="Bahnschrift" w:eastAsia="Weibei SC Bold" w:hAnsi="Bahnschrift"/>
          <w:color w:val="000000"/>
          <w:sz w:val="18"/>
          <w:szCs w:val="18"/>
          <w:lang w:eastAsia="ja-JP"/>
        </w:rPr>
        <w:t>reconhece que, a partir do momento em que há acesso</w:t>
      </w:r>
      <w:r w:rsidR="005F7C72" w:rsidRPr="00EC708B">
        <w:rPr>
          <w:rFonts w:ascii="Bahnschrift" w:eastAsia="Weibei SC Bold" w:hAnsi="Bahnschrift"/>
          <w:color w:val="000000"/>
          <w:sz w:val="18"/>
          <w:szCs w:val="18"/>
          <w:lang w:eastAsia="ja-JP"/>
        </w:rPr>
        <w:t xml:space="preserve"> para a prossecução da finalidade de investigação</w:t>
      </w:r>
      <w:r w:rsidRPr="00EC708B">
        <w:rPr>
          <w:rFonts w:ascii="Bahnschrift" w:eastAsia="Weibei SC Bold" w:hAnsi="Bahnschrift"/>
          <w:color w:val="000000"/>
          <w:sz w:val="18"/>
          <w:szCs w:val="18"/>
          <w:lang w:eastAsia="ja-JP"/>
        </w:rPr>
        <w:t>, nos termos limitados</w:t>
      </w:r>
      <w:r w:rsidR="00243588" w:rsidRPr="00EC708B">
        <w:rPr>
          <w:rFonts w:ascii="Bahnschrift" w:eastAsia="Weibei SC Bold" w:hAnsi="Bahnschrift"/>
          <w:color w:val="000000"/>
          <w:sz w:val="18"/>
          <w:szCs w:val="18"/>
          <w:lang w:eastAsia="ja-JP"/>
        </w:rPr>
        <w:t xml:space="preserve"> à finalidade lícita</w:t>
      </w:r>
      <w:r w:rsidR="00B3559B" w:rsidRPr="00EC708B">
        <w:rPr>
          <w:rFonts w:ascii="Bahnschrift" w:eastAsia="Weibei SC Bold" w:hAnsi="Bahnschrift"/>
          <w:color w:val="000000"/>
          <w:sz w:val="18"/>
          <w:szCs w:val="18"/>
          <w:lang w:eastAsia="ja-JP"/>
        </w:rPr>
        <w:t xml:space="preserve"> da investigação</w:t>
      </w:r>
      <w:r w:rsidR="00243588" w:rsidRPr="00EC708B">
        <w:rPr>
          <w:rFonts w:ascii="Bahnschrift" w:eastAsia="Weibei SC Bold" w:hAnsi="Bahnschrift"/>
          <w:color w:val="000000"/>
          <w:sz w:val="18"/>
          <w:szCs w:val="18"/>
          <w:lang w:eastAsia="ja-JP"/>
        </w:rPr>
        <w:t xml:space="preserve">, será </w:t>
      </w:r>
      <w:r w:rsidR="00856FC7" w:rsidRPr="00EC708B">
        <w:rPr>
          <w:rFonts w:ascii="Bahnschrift" w:eastAsia="Weibei SC Bold" w:hAnsi="Bahnschrift"/>
          <w:color w:val="000000"/>
          <w:sz w:val="18"/>
          <w:szCs w:val="18"/>
          <w:lang w:eastAsia="ja-JP"/>
        </w:rPr>
        <w:t xml:space="preserve">tido </w:t>
      </w:r>
      <w:r w:rsidR="009A748B" w:rsidRPr="00EC708B">
        <w:rPr>
          <w:rFonts w:ascii="Bahnschrift" w:eastAsia="Weibei SC Bold" w:hAnsi="Bahnschrift"/>
          <w:color w:val="000000"/>
          <w:sz w:val="18"/>
          <w:szCs w:val="18"/>
          <w:lang w:eastAsia="ja-JP"/>
        </w:rPr>
        <w:t xml:space="preserve">como </w:t>
      </w:r>
      <w:r w:rsidR="00243588" w:rsidRPr="00EC708B">
        <w:rPr>
          <w:rFonts w:ascii="Bahnschrift" w:eastAsia="Weibei SC Bold" w:hAnsi="Bahnschrift"/>
          <w:color w:val="000000"/>
          <w:sz w:val="18"/>
          <w:szCs w:val="18"/>
          <w:lang w:eastAsia="ja-JP"/>
        </w:rPr>
        <w:t xml:space="preserve">responsável pelo tratamento dos dados </w:t>
      </w:r>
      <w:r w:rsidR="00856FC7" w:rsidRPr="00EC708B">
        <w:rPr>
          <w:rFonts w:ascii="Bahnschrift" w:eastAsia="Weibei SC Bold" w:hAnsi="Bahnschrift"/>
          <w:color w:val="000000"/>
          <w:sz w:val="18"/>
          <w:szCs w:val="18"/>
          <w:lang w:eastAsia="ja-JP"/>
        </w:rPr>
        <w:t>que realize.</w:t>
      </w:r>
    </w:p>
    <w:p w:rsidR="000E776D" w:rsidRPr="001061FC" w:rsidRDefault="000E776D" w:rsidP="001061FC">
      <w:pPr>
        <w:rPr>
          <w:lang w:eastAsia="ja-JP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1061FC" w:rsidTr="001061FC">
        <w:trPr>
          <w:trHeight w:val="1057"/>
        </w:trPr>
        <w:tc>
          <w:tcPr>
            <w:tcW w:w="9628" w:type="dxa"/>
            <w:gridSpan w:val="2"/>
            <w:vAlign w:val="center"/>
          </w:tcPr>
          <w:p w:rsidR="001061FC" w:rsidRPr="00EC708B" w:rsidRDefault="001061FC" w:rsidP="001061FC">
            <w:pPr>
              <w:jc w:val="center"/>
              <w:rPr>
                <w:rFonts w:ascii="Bahnschrift SemiBold" w:hAnsi="Bahnschrift SemiBold" w:cs="Times New Roman"/>
                <w:sz w:val="20"/>
                <w:szCs w:val="20"/>
                <w:lang w:eastAsia="ja-JP"/>
              </w:rPr>
            </w:pPr>
            <w:r w:rsidRPr="00EC708B">
              <w:rPr>
                <w:rFonts w:ascii="Bahnschrift SemiBold" w:hAnsi="Bahnschrift SemiBold" w:cs="Times New Roman"/>
                <w:sz w:val="20"/>
                <w:szCs w:val="20"/>
                <w:lang w:eastAsia="ja-JP"/>
              </w:rPr>
              <w:t>O Declarante</w:t>
            </w:r>
          </w:p>
          <w:p w:rsidR="001061FC" w:rsidRPr="00EC708B" w:rsidRDefault="001061FC" w:rsidP="001061FC">
            <w:pPr>
              <w:jc w:val="center"/>
              <w:rPr>
                <w:rFonts w:ascii="Bahnschrift SemiBold" w:hAnsi="Bahnschrift SemiBold" w:cs="Times New Roman"/>
                <w:sz w:val="18"/>
                <w:szCs w:val="18"/>
                <w:lang w:eastAsia="ja-JP"/>
              </w:rPr>
            </w:pPr>
          </w:p>
          <w:p w:rsidR="001061FC" w:rsidRPr="00EC708B" w:rsidRDefault="001061FC" w:rsidP="001061FC">
            <w:pPr>
              <w:jc w:val="center"/>
              <w:rPr>
                <w:rFonts w:ascii="Bahnschrift SemiBold" w:hAnsi="Bahnschrift SemiBold" w:cs="Times New Roman"/>
                <w:sz w:val="18"/>
                <w:szCs w:val="18"/>
                <w:lang w:eastAsia="ja-JP"/>
              </w:rPr>
            </w:pPr>
            <w:r w:rsidRPr="00EC708B">
              <w:rPr>
                <w:rFonts w:ascii="Bahnschrift SemiBold" w:hAnsi="Bahnschrift SemiBold" w:cs="Times New Roman"/>
                <w:sz w:val="18"/>
                <w:szCs w:val="18"/>
                <w:lang w:eastAsia="ja-JP"/>
              </w:rPr>
              <w:t>______________________________________________________________________________</w:t>
            </w:r>
          </w:p>
        </w:tc>
      </w:tr>
      <w:tr w:rsidR="00567EEC" w:rsidTr="002F3EE0">
        <w:trPr>
          <w:trHeight w:val="692"/>
        </w:trPr>
        <w:tc>
          <w:tcPr>
            <w:tcW w:w="4814" w:type="dxa"/>
            <w:vAlign w:val="center"/>
          </w:tcPr>
          <w:p w:rsidR="009E76A4" w:rsidRDefault="009E76A4" w:rsidP="00567EEC">
            <w:pPr>
              <w:spacing w:before="40"/>
              <w:jc w:val="center"/>
              <w:rPr>
                <w:rFonts w:ascii="Bahnschrift SemiBold" w:hAnsi="Bahnschrift SemiBold" w:cs="Times New Roman"/>
                <w:sz w:val="18"/>
                <w:szCs w:val="18"/>
                <w:lang w:eastAsia="ja-JP"/>
              </w:rPr>
            </w:pPr>
            <w:r w:rsidRPr="00F84A67">
              <w:rPr>
                <w:rFonts w:ascii="Bahnschrift" w:hAnsi="Bahnschrift"/>
                <w:noProof/>
                <w:sz w:val="18"/>
                <w:szCs w:val="18"/>
                <w:lang w:eastAsia="pt-PT"/>
              </w:rPr>
              <mc:AlternateContent>
                <mc:Choice Requires="wps">
                  <w:drawing>
                    <wp:anchor distT="0" distB="0" distL="0" distR="0" simplePos="0" relativeHeight="251675648" behindDoc="0" locked="0" layoutInCell="1" allowOverlap="1" wp14:anchorId="5865228A" wp14:editId="3AEADC21">
                      <wp:simplePos x="0" y="0"/>
                      <wp:positionH relativeFrom="column">
                        <wp:posOffset>2421255</wp:posOffset>
                      </wp:positionH>
                      <wp:positionV relativeFrom="paragraph">
                        <wp:posOffset>160020</wp:posOffset>
                      </wp:positionV>
                      <wp:extent cx="190500" cy="180975"/>
                      <wp:effectExtent l="95250" t="76200" r="57150" b="123825"/>
                      <wp:wrapSquare wrapText="bothSides"/>
                      <wp:docPr id="5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/>
                              </a:sp3d>
                            </wps:spPr>
                            <wps:style>
                              <a:lnRef idx="0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3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67EEC" w:rsidRPr="00F84A67" w:rsidRDefault="00567EEC" w:rsidP="00567EEC">
                                  <w:pPr>
                                    <w:jc w:val="center"/>
                                    <w:rPr>
                                      <w:rFonts w:ascii="Bahnschrift" w:hAnsi="Bahnschrift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65228A" id="_x0000_s1031" type="#_x0000_t202" style="position:absolute;left:0;text-align:left;margin-left:190.65pt;margin-top:12.6pt;width:15pt;height:14.25pt;z-index:25167564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" fillcolor="#4f7ac7 [3028]" stroked="f">
                      <v:fill color2="#416fc3 [3172]" rotate="t" colors="0 #6083cb;.5 #3e70ca;1 #2e61ba" focus="100%" type="gradient">
                        <o:fill v:ext="view" type="gradientUnscaled"/>
                      </v:fill>
                      <v:shadow on="t" color="black" opacity="41287f" offset="0,1.5pt"/>
                      <v:textbox>
                        <w:txbxContent>
                          <w:p w:rsidR="00567EEC" w:rsidRPr="00F84A67" w:rsidRDefault="00567EEC" w:rsidP="00567EEC">
                            <w:pPr>
                              <w:jc w:val="center"/>
                              <w:rPr>
                                <w:rFonts w:ascii="Bahnschrift" w:hAnsi="Bahnschrift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567EEC" w:rsidRPr="00EC708B" w:rsidRDefault="00567EEC" w:rsidP="00567EEC">
            <w:pPr>
              <w:spacing w:before="40"/>
              <w:jc w:val="center"/>
              <w:rPr>
                <w:rFonts w:ascii="Bahnschrift SemiBold" w:hAnsi="Bahnschrift SemiBold" w:cs="Times New Roman"/>
                <w:sz w:val="18"/>
                <w:szCs w:val="18"/>
                <w:lang w:eastAsia="ja-JP"/>
              </w:rPr>
            </w:pPr>
            <w:r>
              <w:rPr>
                <w:rFonts w:ascii="Bahnschrift SemiBold" w:hAnsi="Bahnschrift SemiBold" w:cs="Times New Roman"/>
                <w:sz w:val="18"/>
                <w:szCs w:val="18"/>
                <w:lang w:eastAsia="ja-JP"/>
              </w:rPr>
              <w:t>Em representação do Promotor</w:t>
            </w:r>
            <w:r w:rsidRPr="00EC708B">
              <w:rPr>
                <w:rFonts w:ascii="Bahnschrift SemiBold" w:hAnsi="Bahnschrift SemiBold" w:cs="Times New Roman"/>
                <w:sz w:val="18"/>
                <w:szCs w:val="18"/>
                <w:lang w:eastAsia="ja-JP"/>
              </w:rPr>
              <w:t xml:space="preserve"> </w:t>
            </w:r>
          </w:p>
        </w:tc>
        <w:tc>
          <w:tcPr>
            <w:tcW w:w="4814" w:type="dxa"/>
            <w:vAlign w:val="center"/>
          </w:tcPr>
          <w:p w:rsidR="009E76A4" w:rsidRDefault="009E76A4" w:rsidP="00567EEC">
            <w:pPr>
              <w:spacing w:before="40"/>
              <w:ind w:left="607"/>
              <w:jc w:val="left"/>
              <w:rPr>
                <w:rFonts w:ascii="Bahnschrift SemiBold" w:hAnsi="Bahnschrift SemiBold" w:cs="Times New Roman"/>
                <w:sz w:val="18"/>
                <w:szCs w:val="18"/>
                <w:lang w:eastAsia="ja-JP"/>
              </w:rPr>
            </w:pPr>
          </w:p>
          <w:p w:rsidR="00567EEC" w:rsidRPr="00EC708B" w:rsidRDefault="00567EEC" w:rsidP="00567EEC">
            <w:pPr>
              <w:spacing w:before="40"/>
              <w:ind w:left="607"/>
              <w:jc w:val="left"/>
              <w:rPr>
                <w:rFonts w:ascii="Bahnschrift SemiBold" w:hAnsi="Bahnschrift SemiBold" w:cs="Times New Roman"/>
                <w:sz w:val="18"/>
                <w:szCs w:val="18"/>
                <w:lang w:eastAsia="ja-JP"/>
              </w:rPr>
            </w:pPr>
            <w:r w:rsidRPr="00F84A67">
              <w:rPr>
                <w:rFonts w:ascii="Bahnschrift" w:hAnsi="Bahnschrift"/>
                <w:noProof/>
                <w:sz w:val="18"/>
                <w:szCs w:val="18"/>
                <w:lang w:eastAsia="pt-PT"/>
              </w:rPr>
              <mc:AlternateContent>
                <mc:Choice Requires="wps">
                  <w:drawing>
                    <wp:anchor distT="0" distB="0" distL="0" distR="0" simplePos="0" relativeHeight="251677696" behindDoc="0" locked="0" layoutInCell="1" allowOverlap="1" wp14:anchorId="5865228A" wp14:editId="3AEADC21">
                      <wp:simplePos x="0" y="0"/>
                      <wp:positionH relativeFrom="column">
                        <wp:posOffset>2418080</wp:posOffset>
                      </wp:positionH>
                      <wp:positionV relativeFrom="paragraph">
                        <wp:posOffset>-28575</wp:posOffset>
                      </wp:positionV>
                      <wp:extent cx="190500" cy="194310"/>
                      <wp:effectExtent l="95250" t="76200" r="57150" b="110490"/>
                      <wp:wrapSquare wrapText="bothSides"/>
                      <wp:docPr id="6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9431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/>
                              </a:sp3d>
                            </wps:spPr>
                            <wps:style>
                              <a:lnRef idx="0">
                                <a:schemeClr val="accent5"/>
                              </a:lnRef>
                              <a:fillRef idx="3">
                                <a:schemeClr val="accent5"/>
                              </a:fillRef>
                              <a:effectRef idx="3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67EEC" w:rsidRPr="00F84A67" w:rsidRDefault="00567EEC" w:rsidP="00567EEC">
                                  <w:pPr>
                                    <w:jc w:val="center"/>
                                    <w:rPr>
                                      <w:rFonts w:ascii="Bahnschrift" w:hAnsi="Bahnschrift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65228A" id="_x0000_s1032" type="#_x0000_t202" style="position:absolute;left:0;text-align:left;margin-left:190.4pt;margin-top:-2.25pt;width:15pt;height:15.3pt;z-index:2516776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" fillcolor="#65a0d7 [3032]" stroked="f">
                      <v:fill color2="#5898d4 [3176]" rotate="t" colors="0 #71a6db;.5 #559bdb;1 #438ac9" focus="100%" type="gradient">
                        <o:fill v:ext="view" type="gradientUnscaled"/>
                      </v:fill>
                      <v:shadow on="t" color="black" opacity="41287f" offset="0,1.5pt"/>
                      <v:textbox>
                        <w:txbxContent>
                          <w:p w:rsidR="00567EEC" w:rsidRPr="00F84A67" w:rsidRDefault="00567EEC" w:rsidP="00567EEC">
                            <w:pPr>
                              <w:jc w:val="center"/>
                              <w:rPr>
                                <w:rFonts w:ascii="Bahnschrift" w:hAnsi="Bahnschrift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Bahnschrift SemiBold" w:hAnsi="Bahnschrift SemiBold" w:cs="Times New Roman"/>
                <w:sz w:val="18"/>
                <w:szCs w:val="18"/>
                <w:lang w:eastAsia="ja-JP"/>
              </w:rPr>
              <w:t xml:space="preserve">Em representação do Investigador  </w:t>
            </w:r>
          </w:p>
        </w:tc>
      </w:tr>
    </w:tbl>
    <w:p w:rsidR="005A55BA" w:rsidRPr="00217B9B" w:rsidRDefault="005A55BA" w:rsidP="00217B9B">
      <w:pPr>
        <w:rPr>
          <w:rFonts w:ascii="Berlin Sans FB" w:hAnsi="Berlin Sans FB" w:cs="Times New Roman"/>
          <w:lang w:eastAsia="ja-JP"/>
        </w:rPr>
      </w:pPr>
    </w:p>
    <w:sectPr w:rsidR="005A55BA" w:rsidRPr="00217B9B" w:rsidSect="00217B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392" w:right="1134" w:bottom="851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1E62" w:rsidRDefault="00701E62" w:rsidP="00701E62">
      <w:r>
        <w:separator/>
      </w:r>
    </w:p>
  </w:endnote>
  <w:endnote w:type="continuationSeparator" w:id="0">
    <w:p w:rsidR="00701E62" w:rsidRDefault="00701E62" w:rsidP="00701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Weibei SC Bold">
    <w:charset w:val="50"/>
    <w:family w:val="auto"/>
    <w:pitch w:val="variable"/>
    <w:sig w:usb0="A00002FF" w:usb1="78CFFCFB" w:usb2="00080016" w:usb3="00000000" w:csb0="00060187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B8D" w:rsidRDefault="00397B8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E62" w:rsidRDefault="00701E62" w:rsidP="00701E62">
    <w:pPr>
      <w:pStyle w:val="Rodap"/>
      <w:rPr>
        <w:rFonts w:ascii="Cordia New" w:hAnsi="Cordia New" w:cs="Cordia New"/>
        <w:b/>
        <w:sz w:val="18"/>
        <w:szCs w:val="18"/>
      </w:rPr>
    </w:pPr>
  </w:p>
  <w:p w:rsidR="00701E62" w:rsidRPr="00EC708B" w:rsidRDefault="00701E62">
    <w:pPr>
      <w:pStyle w:val="Rodap"/>
      <w:rPr>
        <w:rFonts w:ascii="Bahnschrift" w:hAnsi="Bahnschrift" w:cs="Cordia New"/>
        <w:b/>
        <w:color w:val="FFFFFF" w:themeColor="background1"/>
        <w:sz w:val="16"/>
        <w:szCs w:val="16"/>
        <w:shd w:val="clear" w:color="auto" w:fill="2E74B5" w:themeFill="accent5" w:themeFillShade="BF"/>
      </w:rPr>
    </w:pPr>
    <w:r w:rsidRPr="00EC708B">
      <w:rPr>
        <w:rFonts w:ascii="Bahnschrift" w:hAnsi="Bahnschrift" w:cs="Cordia New"/>
        <w:b/>
        <w:color w:val="FFFFFF" w:themeColor="background1"/>
        <w:sz w:val="16"/>
        <w:szCs w:val="16"/>
        <w:shd w:val="clear" w:color="auto" w:fill="2E74B5" w:themeFill="accent5" w:themeFillShade="BF"/>
      </w:rPr>
      <w:t>COMISSÂO DE ÉTICA DO CAML</w:t>
    </w:r>
  </w:p>
  <w:tbl>
    <w:tblPr>
      <w:tblW w:w="9639" w:type="dxa"/>
      <w:tblInd w:w="-15" w:type="dxa"/>
      <w:tblBorders>
        <w:right w:val="single" w:sz="12" w:space="0" w:color="auto"/>
      </w:tblBorders>
      <w:tblLook w:val="04A0" w:firstRow="1" w:lastRow="0" w:firstColumn="1" w:lastColumn="0" w:noHBand="0" w:noVBand="1"/>
    </w:tblPr>
    <w:tblGrid>
      <w:gridCol w:w="4463"/>
      <w:gridCol w:w="5176"/>
    </w:tblGrid>
    <w:tr w:rsidR="00701E62" w:rsidRPr="00EC708B" w:rsidTr="00EC708B">
      <w:tc>
        <w:tcPr>
          <w:tcW w:w="4463" w:type="dxa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</w:tcPr>
        <w:p w:rsidR="00701E62" w:rsidRPr="00EC708B" w:rsidRDefault="00701E62" w:rsidP="00701E62">
          <w:pPr>
            <w:rPr>
              <w:rFonts w:ascii="Yu Gothic UI Semibold" w:eastAsia="Yu Gothic UI Semibold" w:hAnsi="Yu Gothic UI Semibold" w:cs="Cordia New"/>
              <w:b/>
              <w:bCs/>
              <w:i/>
              <w:iCs/>
              <w:sz w:val="14"/>
              <w:szCs w:val="14"/>
              <w:lang w:val="fr-FR"/>
            </w:rPr>
          </w:pPr>
          <w:proofErr w:type="spellStart"/>
          <w:r w:rsidRPr="00EC708B">
            <w:rPr>
              <w:rFonts w:ascii="Yu Gothic UI Semibold" w:eastAsia="Yu Gothic UI Semibold" w:hAnsi="Yu Gothic UI Semibold" w:cs="Cordia New"/>
              <w:b/>
              <w:iCs/>
              <w:sz w:val="14"/>
              <w:szCs w:val="14"/>
              <w:lang w:val="fr-FR"/>
            </w:rPr>
            <w:t>Avenida</w:t>
          </w:r>
          <w:proofErr w:type="spellEnd"/>
          <w:r w:rsidRPr="00EC708B">
            <w:rPr>
              <w:rFonts w:ascii="Yu Gothic UI Semibold" w:eastAsia="Yu Gothic UI Semibold" w:hAnsi="Yu Gothic UI Semibold" w:cs="Cordia New"/>
              <w:b/>
              <w:iCs/>
              <w:sz w:val="14"/>
              <w:szCs w:val="14"/>
              <w:lang w:val="fr-FR"/>
            </w:rPr>
            <w:t xml:space="preserve"> Professor Egas Moniz</w:t>
          </w:r>
        </w:p>
      </w:tc>
      <w:tc>
        <w:tcPr>
          <w:tcW w:w="5176" w:type="dxa"/>
          <w:tcBorders>
            <w:left w:val="single" w:sz="12" w:space="0" w:color="auto"/>
          </w:tcBorders>
          <w:shd w:val="clear" w:color="auto" w:fill="auto"/>
        </w:tcPr>
        <w:p w:rsidR="00701E62" w:rsidRPr="00EC708B" w:rsidRDefault="00701E62" w:rsidP="00701E62">
          <w:pPr>
            <w:jc w:val="right"/>
            <w:rPr>
              <w:rFonts w:ascii="Yu Gothic UI Semibold" w:eastAsia="Yu Gothic UI Semibold" w:hAnsi="Yu Gothic UI Semibold" w:cs="Cordia New"/>
              <w:b/>
              <w:bCs/>
              <w:i/>
              <w:iCs/>
              <w:sz w:val="14"/>
              <w:szCs w:val="14"/>
            </w:rPr>
          </w:pPr>
          <w:r w:rsidRPr="00EC708B">
            <w:rPr>
              <w:rFonts w:ascii="Yu Gothic UI Semibold" w:eastAsia="Yu Gothic UI Semibold" w:hAnsi="Yu Gothic UI Semibold" w:cs="Cordia New"/>
              <w:b/>
              <w:iCs/>
              <w:sz w:val="14"/>
              <w:szCs w:val="14"/>
            </w:rPr>
            <w:t>Alameda das Linhas de Torres</w:t>
          </w:r>
          <w:r w:rsidRPr="00EC708B">
            <w:rPr>
              <w:rFonts w:ascii="Yu Gothic UI Semibold" w:eastAsia="Yu Gothic UI Semibold" w:hAnsi="Yu Gothic UI Semibold" w:cs="Cordia New"/>
              <w:i/>
              <w:iCs/>
              <w:sz w:val="14"/>
              <w:szCs w:val="14"/>
            </w:rPr>
            <w:t xml:space="preserve">, </w:t>
          </w:r>
          <w:r w:rsidRPr="00EC708B">
            <w:rPr>
              <w:rFonts w:ascii="Yu Gothic UI Semibold" w:eastAsia="Yu Gothic UI Semibold" w:hAnsi="Yu Gothic UI Semibold" w:cs="Cordia New"/>
              <w:b/>
              <w:iCs/>
              <w:sz w:val="14"/>
              <w:szCs w:val="14"/>
            </w:rPr>
            <w:t>117</w:t>
          </w:r>
        </w:p>
      </w:tc>
    </w:tr>
    <w:tr w:rsidR="00701E62" w:rsidRPr="00EC708B" w:rsidTr="00EC708B">
      <w:tc>
        <w:tcPr>
          <w:tcW w:w="4463" w:type="dxa"/>
          <w:tcBorders>
            <w:left w:val="single" w:sz="12" w:space="0" w:color="auto"/>
            <w:right w:val="single" w:sz="12" w:space="0" w:color="auto"/>
          </w:tcBorders>
          <w:shd w:val="clear" w:color="auto" w:fill="auto"/>
        </w:tcPr>
        <w:p w:rsidR="00701E62" w:rsidRPr="00EC708B" w:rsidRDefault="00701E62" w:rsidP="00701E62">
          <w:pPr>
            <w:rPr>
              <w:rFonts w:ascii="Yu Gothic UI Semibold" w:eastAsia="Yu Gothic UI Semibold" w:hAnsi="Yu Gothic UI Semibold" w:cs="Cordia New"/>
              <w:b/>
              <w:i/>
              <w:iCs/>
              <w:sz w:val="14"/>
              <w:szCs w:val="14"/>
              <w:lang w:val="fr-FR"/>
            </w:rPr>
          </w:pPr>
          <w:r w:rsidRPr="00EC708B">
            <w:rPr>
              <w:rFonts w:ascii="Yu Gothic UI Semibold" w:eastAsia="Yu Gothic UI Semibold" w:hAnsi="Yu Gothic UI Semibold" w:cs="Cordia New"/>
              <w:b/>
              <w:iCs/>
              <w:sz w:val="14"/>
              <w:szCs w:val="14"/>
            </w:rPr>
            <w:t>1649-035 LISBOA</w:t>
          </w:r>
        </w:p>
      </w:tc>
      <w:tc>
        <w:tcPr>
          <w:tcW w:w="5176" w:type="dxa"/>
          <w:tcBorders>
            <w:left w:val="single" w:sz="12" w:space="0" w:color="auto"/>
          </w:tcBorders>
          <w:shd w:val="clear" w:color="auto" w:fill="auto"/>
        </w:tcPr>
        <w:p w:rsidR="00701E62" w:rsidRPr="00EC708B" w:rsidRDefault="00701E62" w:rsidP="00701E62">
          <w:pPr>
            <w:jc w:val="right"/>
            <w:rPr>
              <w:rFonts w:ascii="Yu Gothic UI Semibold" w:eastAsia="Yu Gothic UI Semibold" w:hAnsi="Yu Gothic UI Semibold" w:cs="Cordia New"/>
              <w:b/>
              <w:bCs/>
              <w:sz w:val="14"/>
              <w:szCs w:val="14"/>
              <w:lang w:val="fr-FR"/>
            </w:rPr>
          </w:pPr>
          <w:r w:rsidRPr="00EC708B">
            <w:rPr>
              <w:rFonts w:ascii="Yu Gothic UI Semibold" w:eastAsia="Yu Gothic UI Semibold" w:hAnsi="Yu Gothic UI Semibold" w:cs="Cordia New"/>
              <w:b/>
              <w:bCs/>
              <w:sz w:val="14"/>
              <w:szCs w:val="14"/>
            </w:rPr>
            <w:t>1769-001 LISBOA</w:t>
          </w:r>
        </w:p>
      </w:tc>
    </w:tr>
    <w:tr w:rsidR="00701E62" w:rsidRPr="00EC708B" w:rsidTr="00EC708B">
      <w:tc>
        <w:tcPr>
          <w:tcW w:w="4463" w:type="dxa"/>
          <w:tcBorders>
            <w:right w:val="single" w:sz="12" w:space="0" w:color="auto"/>
          </w:tcBorders>
          <w:shd w:val="clear" w:color="auto" w:fill="auto"/>
        </w:tcPr>
        <w:p w:rsidR="00701E62" w:rsidRPr="00EC708B" w:rsidRDefault="00701E62" w:rsidP="00701E62">
          <w:pPr>
            <w:rPr>
              <w:rFonts w:ascii="Yu Gothic UI Semibold" w:eastAsia="Yu Gothic UI Semibold" w:hAnsi="Yu Gothic UI Semibold" w:cs="Cordia New"/>
              <w:b/>
              <w:i/>
              <w:iCs/>
              <w:sz w:val="14"/>
              <w:szCs w:val="14"/>
              <w:lang w:val="fr-FR"/>
            </w:rPr>
          </w:pPr>
          <w:r w:rsidRPr="00EC708B">
            <w:rPr>
              <w:rFonts w:ascii="Yu Gothic UI Semibold" w:eastAsia="Yu Gothic UI Semibold" w:hAnsi="Yu Gothic UI Semibold" w:cs="Cordia New"/>
              <w:b/>
              <w:iCs/>
              <w:sz w:val="14"/>
              <w:szCs w:val="14"/>
            </w:rPr>
            <w:t xml:space="preserve">Tel. – 21 780 54 05; </w:t>
          </w:r>
          <w:proofErr w:type="gramStart"/>
          <w:r w:rsidRPr="00EC708B">
            <w:rPr>
              <w:rFonts w:ascii="Yu Gothic UI Semibold" w:eastAsia="Yu Gothic UI Semibold" w:hAnsi="Yu Gothic UI Semibold" w:cs="Cordia New"/>
              <w:b/>
              <w:iCs/>
              <w:sz w:val="14"/>
              <w:szCs w:val="14"/>
            </w:rPr>
            <w:t>Fax</w:t>
          </w:r>
          <w:proofErr w:type="gramEnd"/>
          <w:r w:rsidRPr="00EC708B">
            <w:rPr>
              <w:rFonts w:ascii="Yu Gothic UI Semibold" w:eastAsia="Yu Gothic UI Semibold" w:hAnsi="Yu Gothic UI Semibold" w:cs="Cordia New"/>
              <w:b/>
              <w:iCs/>
              <w:sz w:val="14"/>
              <w:szCs w:val="14"/>
            </w:rPr>
            <w:t xml:space="preserve"> – 21 780 56 90</w:t>
          </w:r>
        </w:p>
      </w:tc>
      <w:tc>
        <w:tcPr>
          <w:tcW w:w="5176" w:type="dxa"/>
          <w:tcBorders>
            <w:left w:val="single" w:sz="12" w:space="0" w:color="auto"/>
          </w:tcBorders>
          <w:shd w:val="clear" w:color="auto" w:fill="auto"/>
        </w:tcPr>
        <w:p w:rsidR="00701E62" w:rsidRPr="00EC708B" w:rsidRDefault="00701E62" w:rsidP="00701E62">
          <w:pPr>
            <w:jc w:val="right"/>
            <w:rPr>
              <w:rFonts w:ascii="Yu Gothic UI Semibold" w:eastAsia="Yu Gothic UI Semibold" w:hAnsi="Yu Gothic UI Semibold" w:cs="Cordia New"/>
              <w:b/>
              <w:bCs/>
              <w:sz w:val="14"/>
              <w:szCs w:val="14"/>
              <w:lang w:val="fr-FR"/>
            </w:rPr>
          </w:pPr>
          <w:r w:rsidRPr="00EC708B">
            <w:rPr>
              <w:rFonts w:ascii="Yu Gothic UI Semibold" w:eastAsia="Yu Gothic UI Semibold" w:hAnsi="Yu Gothic UI Semibold" w:cs="Cordia New"/>
              <w:b/>
              <w:bCs/>
              <w:sz w:val="14"/>
              <w:szCs w:val="14"/>
              <w:lang w:val="fr-FR"/>
            </w:rPr>
            <w:t>Tel: 217 548 000 – Fax: 217 548 215</w:t>
          </w:r>
        </w:p>
      </w:tc>
    </w:tr>
    <w:tr w:rsidR="00701E62" w:rsidRPr="00EC708B" w:rsidTr="00EC708B">
      <w:tc>
        <w:tcPr>
          <w:tcW w:w="4463" w:type="dxa"/>
          <w:tcBorders>
            <w:right w:val="single" w:sz="12" w:space="0" w:color="auto"/>
          </w:tcBorders>
          <w:shd w:val="clear" w:color="auto" w:fill="auto"/>
        </w:tcPr>
        <w:p w:rsidR="00701E62" w:rsidRPr="00EC708B" w:rsidRDefault="00DD5336" w:rsidP="00701E62">
          <w:pPr>
            <w:rPr>
              <w:rFonts w:ascii="Yu Gothic UI Semibold" w:eastAsia="Yu Gothic UI Semibold" w:hAnsi="Yu Gothic UI Semibold" w:cs="Cordia New"/>
              <w:b/>
              <w:i/>
              <w:iCs/>
              <w:sz w:val="14"/>
              <w:szCs w:val="14"/>
            </w:rPr>
          </w:pPr>
          <w:proofErr w:type="gramStart"/>
          <w:r w:rsidRPr="00EC708B">
            <w:rPr>
              <w:rFonts w:ascii="Yu Gothic UI Semibold" w:eastAsia="Yu Gothic UI Semibold" w:hAnsi="Yu Gothic UI Semibold" w:cs="Cordia New"/>
              <w:b/>
              <w:iCs/>
              <w:sz w:val="14"/>
              <w:szCs w:val="14"/>
            </w:rPr>
            <w:t>ana.pimentel</w:t>
          </w:r>
          <w:r w:rsidR="00701E62" w:rsidRPr="00EC708B">
            <w:rPr>
              <w:rFonts w:ascii="Yu Gothic UI Semibold" w:eastAsia="Yu Gothic UI Semibold" w:hAnsi="Yu Gothic UI Semibold" w:cs="Cordia New"/>
              <w:b/>
              <w:iCs/>
              <w:sz w:val="14"/>
              <w:szCs w:val="14"/>
            </w:rPr>
            <w:t>@chln.min-saude.pt</w:t>
          </w:r>
          <w:proofErr w:type="gramEnd"/>
        </w:p>
      </w:tc>
      <w:tc>
        <w:tcPr>
          <w:tcW w:w="5176" w:type="dxa"/>
          <w:tcBorders>
            <w:left w:val="single" w:sz="12" w:space="0" w:color="auto"/>
          </w:tcBorders>
          <w:shd w:val="clear" w:color="auto" w:fill="auto"/>
        </w:tcPr>
        <w:p w:rsidR="00701E62" w:rsidRPr="00EC708B" w:rsidRDefault="00701E62" w:rsidP="00701E62">
          <w:pPr>
            <w:jc w:val="right"/>
            <w:rPr>
              <w:rFonts w:ascii="Yu Gothic UI Semibold" w:eastAsia="Yu Gothic UI Semibold" w:hAnsi="Yu Gothic UI Semibold" w:cs="Cordia New"/>
              <w:b/>
              <w:bCs/>
              <w:sz w:val="14"/>
              <w:szCs w:val="14"/>
            </w:rPr>
          </w:pPr>
          <w:proofErr w:type="gramStart"/>
          <w:r w:rsidRPr="00EC708B">
            <w:rPr>
              <w:rFonts w:ascii="Yu Gothic UI Semibold" w:eastAsia="Yu Gothic UI Semibold" w:hAnsi="Yu Gothic UI Semibold" w:cs="Cordia New"/>
              <w:b/>
              <w:bCs/>
              <w:sz w:val="14"/>
              <w:szCs w:val="14"/>
            </w:rPr>
            <w:t>www.chln.pt</w:t>
          </w:r>
          <w:proofErr w:type="gramEnd"/>
        </w:p>
      </w:tc>
    </w:tr>
  </w:tbl>
  <w:p w:rsidR="00701E62" w:rsidRDefault="00701E62" w:rsidP="001061FC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B8D" w:rsidRDefault="00397B8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1E62" w:rsidRDefault="00701E62" w:rsidP="00701E62">
      <w:r>
        <w:separator/>
      </w:r>
    </w:p>
  </w:footnote>
  <w:footnote w:type="continuationSeparator" w:id="0">
    <w:p w:rsidR="00701E62" w:rsidRDefault="00701E62" w:rsidP="00701E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B8D" w:rsidRDefault="00397B8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E62" w:rsidRDefault="00217B9B">
    <w:pPr>
      <w:pStyle w:val="Cabealho"/>
    </w:pPr>
    <w:bookmarkStart w:id="0" w:name="_GoBack"/>
    <w:r>
      <w:rPr>
        <w:noProof/>
        <w:lang w:eastAsia="pt-P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-326390</wp:posOffset>
          </wp:positionV>
          <wp:extent cx="2514600" cy="714375"/>
          <wp:effectExtent l="0" t="0" r="0" b="9525"/>
          <wp:wrapSquare wrapText="bothSides"/>
          <wp:docPr id="10" name="Imagem 10" descr="https://caml.pt/wp-content/uploads/sites/29/2022/10/logo_CAML_horizontal_v1_RGB_inst-1024x15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ttps://caml.pt/wp-content/uploads/sites/29/2022/10/logo_CAML_horizontal_v1_RGB_inst-1024x152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-20000"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30" t="24161" r="68719" b="23064"/>
                  <a:stretch/>
                </pic:blipFill>
                <pic:spPr bwMode="auto">
                  <a:xfrm>
                    <a:off x="0" y="0"/>
                    <a:ext cx="25146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r w:rsidR="00701E62">
      <w:rPr>
        <w:noProof/>
        <w:lang w:eastAsia="pt-P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7FA8E448">
              <wp:simplePos x="0" y="0"/>
              <wp:positionH relativeFrom="margin">
                <wp:align>right</wp:align>
              </wp:positionH>
              <wp:positionV relativeFrom="topMargin">
                <wp:posOffset>361950</wp:posOffset>
              </wp:positionV>
              <wp:extent cx="2181225" cy="190500"/>
              <wp:effectExtent l="0" t="0" r="0" b="0"/>
              <wp:wrapSquare wrapText="bothSides"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2181225" cy="19050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1E62" w:rsidRDefault="00701E62" w:rsidP="00701E62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 w:rsidRPr="00701E62">
                            <w:rPr>
                              <w:rFonts w:ascii="Impact" w:hAnsi="Impact"/>
                              <w:color w:val="2E74B5"/>
                              <w14:shadow w14:blurRad="0" w14:dist="35941" w14:dir="2700000" w14:sx="100000" w14:sy="100000" w14:kx="0" w14:ky="0" w14:algn="ctr">
                                <w14:srgbClr w14:val="868686">
                                  <w14:alpha w14:val="50000"/>
                                </w14:srgbClr>
                              </w14:shadow>
                            </w:rPr>
                            <w:t>COMISSÃO DE ÉTICA DO CAML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0;text-align:left;margin-left:120.55pt;margin-top:28.5pt;width:171.75pt;height: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" filled="f" stroked="f" strokecolor="#002060">
              <v:stroke joinstyle="round"/>
              <o:lock v:ext="edit" shapetype="t"/>
              <v:textbox style="mso-fit-shape-to-text:t">
                <w:txbxContent>
                  <w:p w:rsidR="00701E62" w:rsidRDefault="00701E62" w:rsidP="00701E62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701E62">
                      <w:rPr>
                        <w:rFonts w:ascii="Impact" w:hAnsi="Impact"/>
                        <w:color w:val="2E74B5"/>
                        <w14:shadow w14:blurRad="0" w14:dist="35941" w14:dir="2700000" w14:sx="100000" w14:sy="100000" w14:kx="0" w14:ky="0" w14:algn="ctr">
                          <w14:srgbClr w14:val="868686">
                            <w14:alpha w14:val="50000"/>
                          </w14:srgbClr>
                        </w14:shadow>
                      </w:rPr>
                      <w:t>COMISSÃO DE ÉTICA DO CAML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B8D" w:rsidRDefault="00397B8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5187C"/>
    <w:multiLevelType w:val="hybridMultilevel"/>
    <w:tmpl w:val="EA4E7B5A"/>
    <w:lvl w:ilvl="0" w:tplc="0816001B">
      <w:start w:val="1"/>
      <w:numFmt w:val="lowerRoman"/>
      <w:lvlText w:val="%1."/>
      <w:lvlJc w:val="righ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E63A5"/>
    <w:multiLevelType w:val="hybridMultilevel"/>
    <w:tmpl w:val="EA649012"/>
    <w:lvl w:ilvl="0" w:tplc="0816001B">
      <w:start w:val="1"/>
      <w:numFmt w:val="lowerRoman"/>
      <w:lvlText w:val="%1."/>
      <w:lvlJc w:val="righ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2F209B"/>
    <w:multiLevelType w:val="hybridMultilevel"/>
    <w:tmpl w:val="64D82A86"/>
    <w:lvl w:ilvl="0" w:tplc="BEF094C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03F"/>
    <w:rsid w:val="00015FA4"/>
    <w:rsid w:val="00021979"/>
    <w:rsid w:val="000567FE"/>
    <w:rsid w:val="00070676"/>
    <w:rsid w:val="000B514E"/>
    <w:rsid w:val="000C1A05"/>
    <w:rsid w:val="000E4C4A"/>
    <w:rsid w:val="000E776D"/>
    <w:rsid w:val="001061FC"/>
    <w:rsid w:val="0011457E"/>
    <w:rsid w:val="001300D0"/>
    <w:rsid w:val="00173304"/>
    <w:rsid w:val="00177E8A"/>
    <w:rsid w:val="00181031"/>
    <w:rsid w:val="001E1C3B"/>
    <w:rsid w:val="001E350F"/>
    <w:rsid w:val="001E3912"/>
    <w:rsid w:val="00212A97"/>
    <w:rsid w:val="00217B9B"/>
    <w:rsid w:val="002268B2"/>
    <w:rsid w:val="00243588"/>
    <w:rsid w:val="00281238"/>
    <w:rsid w:val="00303107"/>
    <w:rsid w:val="00397B8D"/>
    <w:rsid w:val="003A583A"/>
    <w:rsid w:val="003D4065"/>
    <w:rsid w:val="0042610C"/>
    <w:rsid w:val="00437C90"/>
    <w:rsid w:val="00483019"/>
    <w:rsid w:val="004B7992"/>
    <w:rsid w:val="004C491C"/>
    <w:rsid w:val="004F5669"/>
    <w:rsid w:val="005365AB"/>
    <w:rsid w:val="00567EEC"/>
    <w:rsid w:val="005A55BA"/>
    <w:rsid w:val="005B7D1F"/>
    <w:rsid w:val="005C74E4"/>
    <w:rsid w:val="005D543E"/>
    <w:rsid w:val="005E73B8"/>
    <w:rsid w:val="005F73DB"/>
    <w:rsid w:val="005F7C72"/>
    <w:rsid w:val="006176A2"/>
    <w:rsid w:val="00635330"/>
    <w:rsid w:val="006E425D"/>
    <w:rsid w:val="006E7F80"/>
    <w:rsid w:val="00701E62"/>
    <w:rsid w:val="00714BB0"/>
    <w:rsid w:val="007307F1"/>
    <w:rsid w:val="00750737"/>
    <w:rsid w:val="007764E3"/>
    <w:rsid w:val="0078218E"/>
    <w:rsid w:val="007A27DC"/>
    <w:rsid w:val="007A4496"/>
    <w:rsid w:val="008025A9"/>
    <w:rsid w:val="00840768"/>
    <w:rsid w:val="00844C78"/>
    <w:rsid w:val="00856FC7"/>
    <w:rsid w:val="00873488"/>
    <w:rsid w:val="0087373D"/>
    <w:rsid w:val="008E0992"/>
    <w:rsid w:val="008F05CF"/>
    <w:rsid w:val="00933ABD"/>
    <w:rsid w:val="00956771"/>
    <w:rsid w:val="009655B2"/>
    <w:rsid w:val="009A748B"/>
    <w:rsid w:val="009B5267"/>
    <w:rsid w:val="009E76A4"/>
    <w:rsid w:val="009E7817"/>
    <w:rsid w:val="00A2144E"/>
    <w:rsid w:val="00A8406C"/>
    <w:rsid w:val="00B00424"/>
    <w:rsid w:val="00B3559B"/>
    <w:rsid w:val="00B35826"/>
    <w:rsid w:val="00B51348"/>
    <w:rsid w:val="00B52DD1"/>
    <w:rsid w:val="00BA0FF2"/>
    <w:rsid w:val="00BD6D87"/>
    <w:rsid w:val="00BE5A7C"/>
    <w:rsid w:val="00C45DA5"/>
    <w:rsid w:val="00C50F76"/>
    <w:rsid w:val="00C65B81"/>
    <w:rsid w:val="00C744CD"/>
    <w:rsid w:val="00CB503F"/>
    <w:rsid w:val="00CD6973"/>
    <w:rsid w:val="00D20E6F"/>
    <w:rsid w:val="00D51B2A"/>
    <w:rsid w:val="00D81AC3"/>
    <w:rsid w:val="00DB374D"/>
    <w:rsid w:val="00DD5336"/>
    <w:rsid w:val="00E20908"/>
    <w:rsid w:val="00E307AD"/>
    <w:rsid w:val="00E56854"/>
    <w:rsid w:val="00EB2E01"/>
    <w:rsid w:val="00EC708B"/>
    <w:rsid w:val="00EF3A7E"/>
    <w:rsid w:val="00F378C9"/>
    <w:rsid w:val="00F423D7"/>
    <w:rsid w:val="00F55919"/>
    <w:rsid w:val="00F72873"/>
    <w:rsid w:val="00F84A67"/>
    <w:rsid w:val="00FD539C"/>
    <w:rsid w:val="00FE4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47B5A555-2D57-4AB1-B723-D72B994A2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M1">
    <w:name w:val="CM1"/>
    <w:basedOn w:val="Normal"/>
    <w:next w:val="Normal"/>
    <w:uiPriority w:val="99"/>
    <w:rsid w:val="00CB503F"/>
    <w:pPr>
      <w:autoSpaceDE w:val="0"/>
      <w:autoSpaceDN w:val="0"/>
      <w:adjustRightInd w:val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M3">
    <w:name w:val="CM3"/>
    <w:basedOn w:val="Normal"/>
    <w:next w:val="Normal"/>
    <w:uiPriority w:val="99"/>
    <w:rsid w:val="00CB503F"/>
    <w:pPr>
      <w:autoSpaceDE w:val="0"/>
      <w:autoSpaceDN w:val="0"/>
      <w:adjustRightInd w:val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M4">
    <w:name w:val="CM4"/>
    <w:basedOn w:val="Normal"/>
    <w:next w:val="Normal"/>
    <w:uiPriority w:val="99"/>
    <w:rsid w:val="00CB503F"/>
    <w:pPr>
      <w:autoSpaceDE w:val="0"/>
      <w:autoSpaceDN w:val="0"/>
      <w:adjustRightInd w:val="0"/>
      <w:jc w:val="left"/>
    </w:pPr>
    <w:rPr>
      <w:rFonts w:ascii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arter"/>
    <w:uiPriority w:val="99"/>
    <w:unhideWhenUsed/>
    <w:rsid w:val="00701E62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01E62"/>
  </w:style>
  <w:style w:type="paragraph" w:styleId="Rodap">
    <w:name w:val="footer"/>
    <w:basedOn w:val="Normal"/>
    <w:link w:val="RodapCarter"/>
    <w:uiPriority w:val="99"/>
    <w:unhideWhenUsed/>
    <w:rsid w:val="00701E62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701E62"/>
  </w:style>
  <w:style w:type="paragraph" w:styleId="NormalWeb">
    <w:name w:val="Normal (Web)"/>
    <w:basedOn w:val="Normal"/>
    <w:uiPriority w:val="99"/>
    <w:semiHidden/>
    <w:unhideWhenUsed/>
    <w:rsid w:val="00701E62"/>
    <w:pPr>
      <w:spacing w:before="100" w:beforeAutospacing="1" w:after="100" w:afterAutospacing="1"/>
      <w:jc w:val="left"/>
    </w:pPr>
    <w:rPr>
      <w:rFonts w:ascii="Times New Roman" w:eastAsiaTheme="minorEastAsia" w:hAnsi="Times New Roman" w:cs="Times New Roman"/>
      <w:sz w:val="24"/>
      <w:szCs w:val="24"/>
      <w:lang w:eastAsia="pt-PT"/>
    </w:rPr>
  </w:style>
  <w:style w:type="table" w:styleId="Tabelacomgrelha">
    <w:name w:val="Table Grid"/>
    <w:basedOn w:val="Tabelanormal"/>
    <w:uiPriority w:val="39"/>
    <w:rsid w:val="00701E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cláudia monge</dc:creator>
  <cp:keywords/>
  <dc:description/>
  <cp:lastModifiedBy>Ana Cristina C L P Neves</cp:lastModifiedBy>
  <cp:revision>2</cp:revision>
  <dcterms:created xsi:type="dcterms:W3CDTF">2023-01-26T10:00:00Z</dcterms:created>
  <dcterms:modified xsi:type="dcterms:W3CDTF">2023-01-26T10:00:00Z</dcterms:modified>
</cp:coreProperties>
</file>