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62" w:rsidRPr="00735761" w:rsidRDefault="00701E62" w:rsidP="00E20908">
      <w:pPr>
        <w:pStyle w:val="CM1"/>
        <w:spacing w:after="120"/>
        <w:jc w:val="center"/>
        <w:rPr>
          <w:rFonts w:ascii="Impact" w:hAnsi="Impact"/>
          <w:bCs/>
          <w:color w:val="000000"/>
          <w:sz w:val="16"/>
          <w:szCs w:val="16"/>
        </w:rPr>
      </w:pPr>
      <w:bookmarkStart w:id="0" w:name="_GoBack"/>
      <w:bookmarkEnd w:id="0"/>
    </w:p>
    <w:p w:rsidR="00701E62" w:rsidRDefault="00AA5E1C" w:rsidP="00AA5E1C">
      <w:pPr>
        <w:pStyle w:val="CM1"/>
        <w:jc w:val="center"/>
        <w:rPr>
          <w:rFonts w:ascii="Bahnschrift SemiBold" w:hAnsi="Bahnschrift SemiBold"/>
          <w:b/>
          <w:bCs/>
          <w:color w:val="00000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A4193" wp14:editId="228274F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828800" cy="1828800"/>
                <wp:effectExtent l="95250" t="76200" r="97155" b="12954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E1C" w:rsidRPr="00AA5E1C" w:rsidRDefault="00AA5E1C" w:rsidP="00AA5E1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E1C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DECLARAÇÃO SOB COMPROMISSO DE HONRA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A419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0;margin-top:.85pt;width:2in;height:2in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AA5E1C" w:rsidRPr="00AA5E1C" w:rsidRDefault="00AA5E1C" w:rsidP="00AA5E1C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E1C">
                        <w:rPr>
                          <w:b/>
                          <w:bCs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DECLARAÇÃO SOB COMPROMISSO DE HONRA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5E1C" w:rsidRDefault="00AA5E1C" w:rsidP="00AA5E1C"/>
    <w:p w:rsidR="00AA5E1C" w:rsidRPr="00AA5E1C" w:rsidRDefault="00AA5E1C" w:rsidP="00AA5E1C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701E62" w:rsidRPr="00EC708B" w:rsidTr="001061FC">
        <w:trPr>
          <w:trHeight w:val="576"/>
        </w:trPr>
        <w:tc>
          <w:tcPr>
            <w:tcW w:w="9628" w:type="dxa"/>
            <w:gridSpan w:val="2"/>
            <w:vAlign w:val="center"/>
          </w:tcPr>
          <w:p w:rsidR="00701E62" w:rsidRPr="00EC708B" w:rsidRDefault="00701E62" w:rsidP="00B52DD1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 w:rsidRPr="00EC708B">
              <w:rPr>
                <w:rFonts w:ascii="Bahnschrift" w:hAnsi="Bahnschrift"/>
                <w:sz w:val="18"/>
                <w:szCs w:val="18"/>
              </w:rPr>
              <w:t>Eu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,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____________________________</w:t>
            </w:r>
            <w:r w:rsidR="00B52DD1" w:rsidRPr="00EC708B">
              <w:rPr>
                <w:rFonts w:ascii="Bahnschrift" w:hAnsi="Bahnschrift"/>
                <w:sz w:val="18"/>
                <w:szCs w:val="18"/>
              </w:rPr>
              <w:t>________________________________________________________________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_</w:t>
            </w:r>
            <w:r w:rsidR="00F84A67">
              <w:rPr>
                <w:rFonts w:ascii="Bahnschrift" w:hAnsi="Bahnschrift"/>
                <w:sz w:val="18"/>
                <w:szCs w:val="18"/>
              </w:rPr>
              <w:t>____________________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,</w:t>
            </w:r>
          </w:p>
        </w:tc>
      </w:tr>
      <w:tr w:rsidR="00D51B2A" w:rsidRPr="00EC708B" w:rsidTr="00D51B2A">
        <w:trPr>
          <w:trHeight w:val="576"/>
        </w:trPr>
        <w:tc>
          <w:tcPr>
            <w:tcW w:w="4536" w:type="dxa"/>
            <w:vAlign w:val="center"/>
          </w:tcPr>
          <w:p w:rsidR="00AA5E1C" w:rsidRDefault="00AA5E1C" w:rsidP="00AA5E1C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</w:p>
          <w:p w:rsidR="00D51B2A" w:rsidRDefault="00D51B2A" w:rsidP="00AA5E1C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 wp14:anchorId="07A49687" wp14:editId="502F688C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-13335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F84A67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49687" id="Caixa de Texto 2" o:spid="_x0000_s1027" type="#_x0000_t202" style="position:absolute;margin-left:156.15pt;margin-top:-1.05pt;width:15pt;height:15.3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F84A67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>Na qualidade de Promotor</w:t>
            </w:r>
          </w:p>
        </w:tc>
        <w:tc>
          <w:tcPr>
            <w:tcW w:w="5092" w:type="dxa"/>
            <w:vAlign w:val="center"/>
          </w:tcPr>
          <w:p w:rsidR="00AA5E1C" w:rsidRDefault="00AA5E1C" w:rsidP="00AA5E1C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AA5E1C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45CAA2D8" wp14:editId="09D60619">
                      <wp:simplePos x="0" y="0"/>
                      <wp:positionH relativeFrom="margin">
                        <wp:posOffset>2143760</wp:posOffset>
                      </wp:positionH>
                      <wp:positionV relativeFrom="margin">
                        <wp:posOffset>-4445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AA2D8" id="_x0000_s1028" type="#_x0000_t202" style="position:absolute;left:0;text-align:left;margin-left:168.8pt;margin-top:-.35pt;width:15pt;height:15.3pt;z-index:2516736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 xml:space="preserve">Na qualidade de Investigador                             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  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  </w:t>
            </w:r>
          </w:p>
        </w:tc>
      </w:tr>
      <w:tr w:rsidR="00D51B2A" w:rsidRPr="00EC708B" w:rsidTr="00D51B2A">
        <w:trPr>
          <w:trHeight w:val="576"/>
        </w:trPr>
        <w:tc>
          <w:tcPr>
            <w:tcW w:w="4536" w:type="dxa"/>
            <w:vAlign w:val="center"/>
          </w:tcPr>
          <w:p w:rsidR="00AA5E1C" w:rsidRDefault="00AA5E1C" w:rsidP="00AA5E1C">
            <w:pPr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AA5E1C">
            <w:pPr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5865228A" wp14:editId="3AEADC2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-34925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29" type="#_x0000_t202" style="position:absolute;left:0;text-align:left;margin-left:156.75pt;margin-top:-2.75pt;width:15pt;height:15.3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>Ou em representação do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>Promotor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</w:tc>
        <w:tc>
          <w:tcPr>
            <w:tcW w:w="5092" w:type="dxa"/>
            <w:vAlign w:val="center"/>
          </w:tcPr>
          <w:p w:rsidR="00AA5E1C" w:rsidRDefault="00AA5E1C" w:rsidP="00AA5E1C">
            <w:pPr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AA5E1C">
            <w:pPr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865228A" wp14:editId="3AEADC2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-15875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0" type="#_x0000_t202" style="position:absolute;left:0;text-align:left;margin-left:169.05pt;margin-top:-1.25pt;width:15pt;height:15.3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 xml:space="preserve">Ou em representação do Investigador  </w:t>
            </w:r>
          </w:p>
        </w:tc>
      </w:tr>
      <w:tr w:rsidR="001061FC" w:rsidRPr="00EC708B" w:rsidTr="001061FC">
        <w:trPr>
          <w:trHeight w:val="576"/>
        </w:trPr>
        <w:tc>
          <w:tcPr>
            <w:tcW w:w="9628" w:type="dxa"/>
            <w:gridSpan w:val="2"/>
            <w:vAlign w:val="center"/>
          </w:tcPr>
          <w:p w:rsidR="001061FC" w:rsidRPr="00EC708B" w:rsidRDefault="00567EEC" w:rsidP="001061FC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Do Estudo 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_______________________________________________________________________________________________</w:t>
            </w:r>
            <w:r>
              <w:rPr>
                <w:rFonts w:ascii="Bahnschrift" w:hAnsi="Bahnschrift"/>
                <w:sz w:val="18"/>
                <w:szCs w:val="18"/>
              </w:rPr>
              <w:t>____________</w:t>
            </w:r>
          </w:p>
        </w:tc>
      </w:tr>
    </w:tbl>
    <w:p w:rsidR="00EC708B" w:rsidRDefault="00EC708B" w:rsidP="00EC708B">
      <w:pPr>
        <w:pStyle w:val="CM3"/>
        <w:jc w:val="both"/>
        <w:rPr>
          <w:rFonts w:ascii="Bahnschrift" w:hAnsi="Bahnschrift"/>
          <w:color w:val="000000"/>
          <w:sz w:val="18"/>
          <w:szCs w:val="18"/>
        </w:rPr>
      </w:pPr>
    </w:p>
    <w:p w:rsidR="009655B2" w:rsidRPr="00EC708B" w:rsidRDefault="001061FC" w:rsidP="00657B01">
      <w:pPr>
        <w:pStyle w:val="CM3"/>
        <w:spacing w:after="120" w:line="280" w:lineRule="atLeast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hAnsi="Bahnschrift"/>
          <w:color w:val="000000"/>
          <w:sz w:val="18"/>
          <w:szCs w:val="18"/>
        </w:rPr>
        <w:t>D</w:t>
      </w:r>
      <w:r w:rsidR="00CB503F" w:rsidRPr="00EC708B">
        <w:rPr>
          <w:rFonts w:ascii="Bahnschrift" w:hAnsi="Bahnschrift"/>
          <w:color w:val="000000"/>
          <w:sz w:val="18"/>
          <w:szCs w:val="18"/>
        </w:rPr>
        <w:t>eclaro</w:t>
      </w:r>
      <w:r w:rsidR="006E425D" w:rsidRPr="00EC708B">
        <w:rPr>
          <w:rFonts w:ascii="Bahnschrift" w:hAnsi="Bahnschrift"/>
          <w:color w:val="000000"/>
          <w:sz w:val="18"/>
          <w:szCs w:val="18"/>
        </w:rPr>
        <w:t>,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 sob compromisso de honra e para todos os efeitos legais</w:t>
      </w:r>
      <w:r w:rsidR="006E425D" w:rsidRPr="00EC708B">
        <w:rPr>
          <w:rFonts w:ascii="Bahnschrift" w:hAnsi="Bahnschrift"/>
          <w:color w:val="000000"/>
          <w:sz w:val="18"/>
          <w:szCs w:val="18"/>
        </w:rPr>
        <w:t>,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 que, nas situações em que o acesso a dados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pessoais constantes de processo clínico seja lícito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com fundamento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>na a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línea j) do artigo 9.º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e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por observar o disposto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no artigo 89.º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ambos </w:t>
      </w:r>
      <w:r w:rsidR="00CB503F" w:rsidRPr="00EC708B">
        <w:rPr>
          <w:rFonts w:ascii="Bahnschrift" w:hAnsi="Bahnschrift"/>
          <w:color w:val="000000"/>
          <w:sz w:val="18"/>
          <w:szCs w:val="18"/>
        </w:rPr>
        <w:t>do R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egulamento </w:t>
      </w:r>
      <w:r w:rsidR="005E73B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(UE) 2016/679 do Parlamento Europeu e do Conselho de 27 de abril de 2016 (Regulamento Geral sobre a Proteção de Dados, RGPD),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será </w:t>
      </w:r>
      <w:r w:rsidR="00177E8A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a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todo o tempo pelo declarante cumulativamente garantido </w:t>
      </w:r>
      <w:proofErr w:type="gramStart"/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que</w:t>
      </w:r>
      <w:proofErr w:type="gramEnd"/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: 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acesso incidirá apenas sobre os dados estritamente necess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ários à finalidade da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investigação 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científica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lícita de acordo com o estudo legalmente autorizado;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015FA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não serão utilizados para qualquer outra finalidade distinta da limitada ao estudo autorizado</w:t>
      </w:r>
      <w:r w:rsidR="00635330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S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erão aplicadas as medidas técnicas e organizativas adequadas à confidencialidade e </w:t>
      </w:r>
      <w:r w:rsidR="00021979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à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segurança dos dados pessoais e à salvaguarda dos direitos e liberdades do titular </w:t>
      </w:r>
      <w:r w:rsidR="00E5685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dos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dados;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2268B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s dados apenas podem ser tratados por investigador ou colaborador autorizado no estudo</w:t>
      </w:r>
      <w:r w:rsidR="0078218E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, profissional </w:t>
      </w:r>
      <w:r w:rsidR="006176A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sujeito a dever de sigilo; 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B3582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serão conservados pelo tempo estritamente necessário à prossecução da finalidade de investigação </w:t>
      </w:r>
      <w:r w:rsidR="00E5685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científica</w:t>
      </w:r>
      <w:r w:rsidR="00B3582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lícita de acordo com o estudo legalmente autorizado</w:t>
      </w:r>
      <w:r w:rsidR="00C45DA5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EB2E01" w:rsidRDefault="009655B2" w:rsidP="00F423D7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4C491C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serão tratados de forma anonimizada, de modo a não permitir a identificação </w:t>
      </w:r>
      <w:r w:rsidR="00CD6973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do titular dos dados</w:t>
      </w:r>
      <w:r w:rsidR="00C50F7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657B01" w:rsidRPr="00657B01" w:rsidRDefault="00657B01" w:rsidP="00657B01">
      <w:pPr>
        <w:pStyle w:val="PargrafodaLista"/>
        <w:numPr>
          <w:ilvl w:val="0"/>
          <w:numId w:val="3"/>
        </w:numPr>
        <w:spacing w:line="280" w:lineRule="atLeast"/>
        <w:ind w:left="284" w:hanging="142"/>
        <w:rPr>
          <w:lang w:eastAsia="ja-JP"/>
        </w:rPr>
      </w:pPr>
      <w:r w:rsidRPr="00657B01">
        <w:rPr>
          <w:rFonts w:ascii="Bahnschrift" w:hAnsi="Bahnschrift"/>
          <w:sz w:val="18"/>
          <w:szCs w:val="18"/>
          <w:lang w:eastAsia="ja-JP"/>
        </w:rPr>
        <w:t>Nos casos em que a anonimização torne impossível ou não permita, por razões objetivas e fundamentadas, devidamente comprovadas, alcançar a finalidade lícita da investigação, os dados devem ser pseudonimizados, nos termos do n.º 1 do artigo 89º do RGPD e do n.º 1 do artigo 31.º da Lei n.º 58/2019, de 8 de agosto</w:t>
      </w:r>
    </w:p>
    <w:p w:rsidR="00EC708B" w:rsidRDefault="00EC708B" w:rsidP="00EC708B">
      <w:pPr>
        <w:pStyle w:val="CM3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</w:p>
    <w:p w:rsidR="001061FC" w:rsidRDefault="00EB2E01" w:rsidP="001061FC">
      <w:pPr>
        <w:pStyle w:val="CM3"/>
        <w:spacing w:after="120" w:line="360" w:lineRule="atLeast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O declarante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obriga-se ao cumprimento de todas as normais aplicáveis em matéria de proteção de dados pessoais e em especial de dados pessoais de saúde e </w:t>
      </w:r>
      <w:r w:rsidR="009A748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dados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genéticos e </w:t>
      </w: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reconhece que, a partir do momento em que há acesso</w:t>
      </w:r>
      <w:r w:rsidR="005F7C7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para a prossecução da finalidade de investigação</w:t>
      </w: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, nos termos limitados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à finalidade lícita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da investigação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, será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tido </w:t>
      </w:r>
      <w:r w:rsidR="009A748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como 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responsável pelo tratamento dos dados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que realize.</w:t>
      </w:r>
    </w:p>
    <w:p w:rsidR="001061FC" w:rsidRPr="001061FC" w:rsidRDefault="001061FC" w:rsidP="001061FC">
      <w:pPr>
        <w:rPr>
          <w:lang w:eastAsia="ja-JP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061FC" w:rsidTr="001061FC">
        <w:trPr>
          <w:trHeight w:val="1057"/>
        </w:trPr>
        <w:tc>
          <w:tcPr>
            <w:tcW w:w="9628" w:type="dxa"/>
            <w:gridSpan w:val="2"/>
            <w:vAlign w:val="center"/>
          </w:tcPr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  <w:lang w:eastAsia="ja-JP"/>
              </w:rPr>
            </w:pPr>
            <w:r w:rsidRPr="00EC708B">
              <w:rPr>
                <w:rFonts w:ascii="Bahnschrift SemiBold" w:hAnsi="Bahnschrift SemiBold" w:cs="Times New Roman"/>
                <w:sz w:val="20"/>
                <w:szCs w:val="20"/>
                <w:lang w:eastAsia="ja-JP"/>
              </w:rPr>
              <w:t>O Declarante</w:t>
            </w:r>
          </w:p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EC708B"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>______________________________________________________________________________</w:t>
            </w:r>
          </w:p>
        </w:tc>
      </w:tr>
      <w:tr w:rsidR="00567EEC" w:rsidTr="002F3EE0">
        <w:trPr>
          <w:trHeight w:val="692"/>
        </w:trPr>
        <w:tc>
          <w:tcPr>
            <w:tcW w:w="4814" w:type="dxa"/>
            <w:vAlign w:val="center"/>
          </w:tcPr>
          <w:p w:rsidR="00AA5E1C" w:rsidRDefault="00AA5E1C" w:rsidP="00AA5E1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567EEC" w:rsidRPr="00EC708B" w:rsidRDefault="00567EEC" w:rsidP="00AA5E1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 wp14:anchorId="5865228A" wp14:editId="3AEADC2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-40005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EEC" w:rsidRPr="00F84A67" w:rsidRDefault="00567EEC" w:rsidP="00567EEC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1" type="#_x0000_t202" style="position:absolute;left:0;text-align:left;margin-left:190.5pt;margin-top:-3.15pt;width:15pt;height:15.3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567EEC" w:rsidRPr="00F84A67" w:rsidRDefault="00567EEC" w:rsidP="00567EEC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>Em representação do Promotor</w:t>
            </w:r>
            <w:r w:rsidRPr="00EC708B"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:rsidR="00AA5E1C" w:rsidRDefault="00AA5E1C" w:rsidP="00AA5E1C">
            <w:pPr>
              <w:ind w:left="607"/>
              <w:jc w:val="left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567EEC" w:rsidRPr="00EC708B" w:rsidRDefault="00567EEC" w:rsidP="00AA5E1C">
            <w:pPr>
              <w:ind w:left="607"/>
              <w:jc w:val="left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5865228A" wp14:editId="3AEADC2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-9525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EEC" w:rsidRPr="00F84A67" w:rsidRDefault="00567EEC" w:rsidP="00567EEC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2" type="#_x0000_t202" style="position:absolute;left:0;text-align:left;margin-left:190.45pt;margin-top:-.75pt;width:15pt;height:15.3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567EEC" w:rsidRPr="00F84A67" w:rsidRDefault="00567EEC" w:rsidP="00567EEC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 xml:space="preserve">Em representação do Investigador  </w:t>
            </w:r>
          </w:p>
        </w:tc>
      </w:tr>
    </w:tbl>
    <w:p w:rsidR="005A55BA" w:rsidRPr="00B00424" w:rsidRDefault="005A55BA" w:rsidP="001061FC">
      <w:pPr>
        <w:spacing w:after="240"/>
        <w:rPr>
          <w:rFonts w:ascii="Berlin Sans FB" w:hAnsi="Berlin Sans FB" w:cs="Times New Roman"/>
          <w:lang w:eastAsia="ja-JP"/>
        </w:rPr>
      </w:pPr>
    </w:p>
    <w:sectPr w:rsidR="005A55BA" w:rsidRPr="00B00424" w:rsidSect="00735761">
      <w:headerReference w:type="default" r:id="rId7"/>
      <w:footerReference w:type="default" r:id="rId8"/>
      <w:pgSz w:w="11906" w:h="16838"/>
      <w:pgMar w:top="1391" w:right="1134" w:bottom="851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62" w:rsidRDefault="00701E62" w:rsidP="00701E62">
      <w:r>
        <w:separator/>
      </w:r>
    </w:p>
  </w:endnote>
  <w:endnote w:type="continuationSeparator" w:id="0">
    <w:p w:rsidR="00701E62" w:rsidRDefault="00701E62" w:rsidP="0070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ibei SC Bold">
    <w:charset w:val="50"/>
    <w:family w:val="auto"/>
    <w:pitch w:val="variable"/>
    <w:sig w:usb0="A00002FF" w:usb1="78CFFCFB" w:usb2="00080016" w:usb3="00000000" w:csb0="0006018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62" w:rsidRDefault="00701E62" w:rsidP="00701E62">
    <w:pPr>
      <w:pStyle w:val="Rodap"/>
      <w:rPr>
        <w:rFonts w:ascii="Cordia New" w:hAnsi="Cordia New" w:cs="Cordia New"/>
        <w:b/>
        <w:sz w:val="18"/>
        <w:szCs w:val="18"/>
      </w:rPr>
    </w:pPr>
  </w:p>
  <w:p w:rsidR="00701E62" w:rsidRPr="00EC708B" w:rsidRDefault="00701E62">
    <w:pPr>
      <w:pStyle w:val="Rodap"/>
      <w:rPr>
        <w:rFonts w:ascii="Bahnschrift" w:hAnsi="Bahnschrift" w:cs="Cordia New"/>
        <w:b/>
        <w:color w:val="FFFFFF" w:themeColor="background1"/>
        <w:sz w:val="16"/>
        <w:szCs w:val="16"/>
        <w:shd w:val="clear" w:color="auto" w:fill="2E74B5" w:themeFill="accent5" w:themeFillShade="BF"/>
      </w:rPr>
    </w:pPr>
    <w:r w:rsidRPr="00EC708B">
      <w:rPr>
        <w:rFonts w:ascii="Bahnschrift" w:hAnsi="Bahnschrift" w:cs="Cordia New"/>
        <w:b/>
        <w:color w:val="FFFFFF" w:themeColor="background1"/>
        <w:sz w:val="16"/>
        <w:szCs w:val="16"/>
        <w:shd w:val="clear" w:color="auto" w:fill="2E74B5" w:themeFill="accent5" w:themeFillShade="BF"/>
      </w:rPr>
      <w:t>COMISSÂO DE ÉTICA DO CAML</w:t>
    </w:r>
  </w:p>
  <w:tbl>
    <w:tblPr>
      <w:tblW w:w="9639" w:type="dxa"/>
      <w:tblInd w:w="-15" w:type="dxa"/>
      <w:tblBorders>
        <w:right w:val="single" w:sz="12" w:space="0" w:color="auto"/>
      </w:tblBorders>
      <w:tblLook w:val="04A0" w:firstRow="1" w:lastRow="0" w:firstColumn="1" w:lastColumn="0" w:noHBand="0" w:noVBand="1"/>
    </w:tblPr>
    <w:tblGrid>
      <w:gridCol w:w="4463"/>
      <w:gridCol w:w="5176"/>
    </w:tblGrid>
    <w:tr w:rsidR="00701E62" w:rsidRPr="00EC708B" w:rsidTr="00EC708B">
      <w:tc>
        <w:tcPr>
          <w:tcW w:w="446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bCs/>
              <w:i/>
              <w:iCs/>
              <w:sz w:val="14"/>
              <w:szCs w:val="14"/>
              <w:lang w:val="fr-FR"/>
            </w:rPr>
          </w:pPr>
          <w:proofErr w:type="spell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  <w:lang w:val="fr-FR"/>
            </w:rPr>
            <w:t>Avenida</w:t>
          </w:r>
          <w:proofErr w:type="spellEnd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  <w:lang w:val="fr-FR"/>
            </w:rPr>
            <w:t xml:space="preserve"> Professor Egas Moniz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i/>
              <w:iCs/>
              <w:sz w:val="14"/>
              <w:szCs w:val="14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Alameda das Linhas de Torres</w:t>
          </w:r>
          <w:r w:rsidRPr="00EC708B">
            <w:rPr>
              <w:rFonts w:ascii="Yu Gothic UI Semibold" w:eastAsia="Yu Gothic UI Semibold" w:hAnsi="Yu Gothic UI Semibold" w:cs="Cordia New"/>
              <w:i/>
              <w:iCs/>
              <w:sz w:val="14"/>
              <w:szCs w:val="14"/>
            </w:rPr>
            <w:t xml:space="preserve">, </w:t>
          </w: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117</w:t>
          </w:r>
        </w:p>
      </w:tc>
    </w:tr>
    <w:tr w:rsidR="00701E62" w:rsidRPr="00EC708B" w:rsidTr="00EC708B">
      <w:tc>
        <w:tcPr>
          <w:tcW w:w="4463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1649-035 LISBOA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  <w:t>1769-001 LISBOA</w:t>
          </w:r>
        </w:p>
      </w:tc>
    </w:tr>
    <w:tr w:rsidR="00701E62" w:rsidRPr="00EC708B" w:rsidTr="00EC708B">
      <w:tc>
        <w:tcPr>
          <w:tcW w:w="4463" w:type="dxa"/>
          <w:tcBorders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 xml:space="preserve">Tel. – 21 780 54 05; </w:t>
          </w: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Fax</w:t>
          </w:r>
          <w:proofErr w:type="gramEnd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 xml:space="preserve"> – 21 780 56 90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  <w:t>Tel: 217 548 000 – Fax: 217 548 215</w:t>
          </w:r>
        </w:p>
      </w:tc>
    </w:tr>
    <w:tr w:rsidR="00701E62" w:rsidRPr="00EC708B" w:rsidTr="00EC708B">
      <w:tc>
        <w:tcPr>
          <w:tcW w:w="4463" w:type="dxa"/>
          <w:tcBorders>
            <w:right w:val="single" w:sz="12" w:space="0" w:color="auto"/>
          </w:tcBorders>
          <w:shd w:val="clear" w:color="auto" w:fill="auto"/>
        </w:tcPr>
        <w:p w:rsidR="00701E62" w:rsidRPr="00EC708B" w:rsidRDefault="00DD5336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</w:rPr>
          </w:pP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ana.pimentel</w:t>
          </w:r>
          <w:r w:rsidR="00701E62"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@chln.min-saude.pt</w:t>
          </w:r>
          <w:proofErr w:type="gramEnd"/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</w:pP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  <w:t>www.chln.pt</w:t>
          </w:r>
          <w:proofErr w:type="gramEnd"/>
        </w:p>
      </w:tc>
    </w:tr>
  </w:tbl>
  <w:p w:rsidR="00701E62" w:rsidRDefault="00701E62" w:rsidP="001061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62" w:rsidRDefault="00701E62" w:rsidP="00701E62">
      <w:r>
        <w:separator/>
      </w:r>
    </w:p>
  </w:footnote>
  <w:footnote w:type="continuationSeparator" w:id="0">
    <w:p w:rsidR="00701E62" w:rsidRDefault="00701E62" w:rsidP="0070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62" w:rsidRDefault="0073576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5AD77165" wp14:editId="1626087C">
          <wp:simplePos x="0" y="0"/>
          <wp:positionH relativeFrom="column">
            <wp:posOffset>19050</wp:posOffset>
          </wp:positionH>
          <wp:positionV relativeFrom="paragraph">
            <wp:posOffset>-514985</wp:posOffset>
          </wp:positionV>
          <wp:extent cx="2514600" cy="714375"/>
          <wp:effectExtent l="0" t="0" r="0" b="9525"/>
          <wp:wrapSquare wrapText="bothSides"/>
          <wp:docPr id="12" name="Imagem 12" descr="https://caml.pt/wp-content/uploads/sites/29/2022/10/logo_CAML_horizontal_v1_RGB_inst-1024x1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caml.pt/wp-content/uploads/sites/29/2022/10/logo_CAML_horizontal_v1_RGB_inst-1024x15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0" t="24161" r="68719" b="23064"/>
                  <a:stretch/>
                </pic:blipFill>
                <pic:spPr bwMode="auto">
                  <a:xfrm>
                    <a:off x="0" y="0"/>
                    <a:ext cx="2514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E62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FA8E448">
              <wp:simplePos x="0" y="0"/>
              <wp:positionH relativeFrom="margin">
                <wp:align>right</wp:align>
              </wp:positionH>
              <wp:positionV relativeFrom="topMargin">
                <wp:posOffset>361950</wp:posOffset>
              </wp:positionV>
              <wp:extent cx="2181225" cy="19050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1225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62" w:rsidRDefault="00701E62" w:rsidP="00701E6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701E62">
                            <w:rPr>
                              <w:rFonts w:ascii="Impact" w:hAnsi="Impact"/>
                              <w:color w:val="2E74B5"/>
                              <w14:shadow w14:blurRad="0" w14:dist="35941" w14:dir="27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</w:rPr>
                            <w:t>COMISSÃO DE ÉTICA DO CAML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20.55pt;margin-top:28.5pt;width:171.7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" filled="f" stroked="f" strokecolor="#002060">
              <v:stroke joinstyle="round"/>
              <o:lock v:ext="edit" shapetype="t"/>
              <v:textbox style="mso-fit-shape-to-text:t">
                <w:txbxContent>
                  <w:p w:rsidR="00701E62" w:rsidRDefault="00701E62" w:rsidP="00701E6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1E62">
                      <w:rPr>
                        <w:rFonts w:ascii="Impact" w:hAnsi="Impact"/>
                        <w:color w:val="2E74B5"/>
                        <w14:shadow w14:blurRad="0" w14:dist="35941" w14:dir="27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</w:rPr>
                      <w:t>COMISSÃO DE ÉTICA DO CAML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7C"/>
    <w:multiLevelType w:val="hybridMultilevel"/>
    <w:tmpl w:val="EA4E7B5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63A5"/>
    <w:multiLevelType w:val="hybridMultilevel"/>
    <w:tmpl w:val="6EBA66F2"/>
    <w:lvl w:ilvl="0" w:tplc="E0304072">
      <w:start w:val="1"/>
      <w:numFmt w:val="lowerRoman"/>
      <w:lvlText w:val="%1."/>
      <w:lvlJc w:val="right"/>
      <w:pPr>
        <w:ind w:left="720" w:hanging="360"/>
      </w:pPr>
      <w:rPr>
        <w:rFonts w:ascii="Bahnschrift" w:hAnsi="Bahnschrif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F209B"/>
    <w:multiLevelType w:val="hybridMultilevel"/>
    <w:tmpl w:val="64D82A86"/>
    <w:lvl w:ilvl="0" w:tplc="BEF09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F"/>
    <w:rsid w:val="00015FA4"/>
    <w:rsid w:val="00021979"/>
    <w:rsid w:val="000567FE"/>
    <w:rsid w:val="00070676"/>
    <w:rsid w:val="000B514E"/>
    <w:rsid w:val="000C1A05"/>
    <w:rsid w:val="000E4C4A"/>
    <w:rsid w:val="001061FC"/>
    <w:rsid w:val="0011457E"/>
    <w:rsid w:val="001300D0"/>
    <w:rsid w:val="00173304"/>
    <w:rsid w:val="00177E8A"/>
    <w:rsid w:val="00181031"/>
    <w:rsid w:val="001E1C3B"/>
    <w:rsid w:val="001E350F"/>
    <w:rsid w:val="001E3912"/>
    <w:rsid w:val="00212A97"/>
    <w:rsid w:val="002268B2"/>
    <w:rsid w:val="00243588"/>
    <w:rsid w:val="00281238"/>
    <w:rsid w:val="00303107"/>
    <w:rsid w:val="003A583A"/>
    <w:rsid w:val="003D4065"/>
    <w:rsid w:val="0042610C"/>
    <w:rsid w:val="00437C90"/>
    <w:rsid w:val="004B7992"/>
    <w:rsid w:val="004C491C"/>
    <w:rsid w:val="004F5669"/>
    <w:rsid w:val="00567EEC"/>
    <w:rsid w:val="005A55BA"/>
    <w:rsid w:val="005B7D1F"/>
    <w:rsid w:val="005C74E4"/>
    <w:rsid w:val="005D543E"/>
    <w:rsid w:val="005E73B8"/>
    <w:rsid w:val="005F73DB"/>
    <w:rsid w:val="005F7C72"/>
    <w:rsid w:val="006176A2"/>
    <w:rsid w:val="00635330"/>
    <w:rsid w:val="00657B01"/>
    <w:rsid w:val="006E425D"/>
    <w:rsid w:val="006E7F80"/>
    <w:rsid w:val="00701E62"/>
    <w:rsid w:val="00714BB0"/>
    <w:rsid w:val="00735761"/>
    <w:rsid w:val="00750737"/>
    <w:rsid w:val="007764E3"/>
    <w:rsid w:val="0078218E"/>
    <w:rsid w:val="007A27DC"/>
    <w:rsid w:val="007A4496"/>
    <w:rsid w:val="008025A9"/>
    <w:rsid w:val="00840768"/>
    <w:rsid w:val="00844C78"/>
    <w:rsid w:val="00856FC7"/>
    <w:rsid w:val="00873488"/>
    <w:rsid w:val="0087373D"/>
    <w:rsid w:val="008E0992"/>
    <w:rsid w:val="00933ABD"/>
    <w:rsid w:val="00956771"/>
    <w:rsid w:val="009655B2"/>
    <w:rsid w:val="009A748B"/>
    <w:rsid w:val="009B5267"/>
    <w:rsid w:val="009E7817"/>
    <w:rsid w:val="00A2144E"/>
    <w:rsid w:val="00A8406C"/>
    <w:rsid w:val="00AA5E1C"/>
    <w:rsid w:val="00B00424"/>
    <w:rsid w:val="00B3559B"/>
    <w:rsid w:val="00B35826"/>
    <w:rsid w:val="00B51348"/>
    <w:rsid w:val="00B52DD1"/>
    <w:rsid w:val="00BA0FF2"/>
    <w:rsid w:val="00BD6D87"/>
    <w:rsid w:val="00BE5A7C"/>
    <w:rsid w:val="00C45DA5"/>
    <w:rsid w:val="00C50F76"/>
    <w:rsid w:val="00C65B81"/>
    <w:rsid w:val="00C744CD"/>
    <w:rsid w:val="00CB503F"/>
    <w:rsid w:val="00CD6973"/>
    <w:rsid w:val="00D20E6F"/>
    <w:rsid w:val="00D51B2A"/>
    <w:rsid w:val="00D81AC3"/>
    <w:rsid w:val="00DA7D9D"/>
    <w:rsid w:val="00DB374D"/>
    <w:rsid w:val="00DD5336"/>
    <w:rsid w:val="00E20908"/>
    <w:rsid w:val="00E307AD"/>
    <w:rsid w:val="00E56854"/>
    <w:rsid w:val="00EB2E01"/>
    <w:rsid w:val="00EC708B"/>
    <w:rsid w:val="00EF3A7E"/>
    <w:rsid w:val="00F378C9"/>
    <w:rsid w:val="00F423D7"/>
    <w:rsid w:val="00F55919"/>
    <w:rsid w:val="00F72873"/>
    <w:rsid w:val="00F84A67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7B5A555-2D57-4AB1-B723-D72B994A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701E6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1E62"/>
  </w:style>
  <w:style w:type="paragraph" w:styleId="Rodap">
    <w:name w:val="footer"/>
    <w:basedOn w:val="Normal"/>
    <w:link w:val="RodapCarter"/>
    <w:uiPriority w:val="99"/>
    <w:unhideWhenUsed/>
    <w:rsid w:val="00701E6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1E62"/>
  </w:style>
  <w:style w:type="paragraph" w:styleId="NormalWeb">
    <w:name w:val="Normal (Web)"/>
    <w:basedOn w:val="Normal"/>
    <w:uiPriority w:val="99"/>
    <w:semiHidden/>
    <w:unhideWhenUsed/>
    <w:rsid w:val="00701E6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70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monge</dc:creator>
  <cp:keywords/>
  <dc:description/>
  <cp:lastModifiedBy>Ana Cristina C L P Neves</cp:lastModifiedBy>
  <cp:revision>2</cp:revision>
  <dcterms:created xsi:type="dcterms:W3CDTF">2023-01-26T09:59:00Z</dcterms:created>
  <dcterms:modified xsi:type="dcterms:W3CDTF">2023-01-26T09:59:00Z</dcterms:modified>
</cp:coreProperties>
</file>